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81D" w:rsidRPr="009173B4" w:rsidRDefault="004E581D">
      <w:pPr>
        <w:rPr>
          <w:b/>
        </w:rPr>
      </w:pPr>
    </w:p>
    <w:p w:rsidR="00A4204D" w:rsidRDefault="00A4204D" w:rsidP="000164A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97A23">
        <w:rPr>
          <w:rFonts w:ascii="Arial" w:hAnsi="Arial" w:cs="Arial"/>
          <w:b/>
          <w:sz w:val="24"/>
          <w:szCs w:val="24"/>
        </w:rPr>
        <w:t xml:space="preserve">MODULE </w:t>
      </w:r>
      <w:r>
        <w:rPr>
          <w:rFonts w:ascii="Arial" w:hAnsi="Arial" w:cs="Arial"/>
          <w:b/>
          <w:sz w:val="24"/>
          <w:szCs w:val="24"/>
        </w:rPr>
        <w:t>2 APPROFONDISSEMENT et APPLICATIONS</w:t>
      </w:r>
    </w:p>
    <w:p w:rsidR="00A4204D" w:rsidRPr="00D50C7E" w:rsidRDefault="00A4204D" w:rsidP="000164AC">
      <w:pPr>
        <w:spacing w:line="240" w:lineRule="auto"/>
        <w:contextualSpacing/>
        <w:jc w:val="center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PROMOTION I </w:t>
      </w:r>
    </w:p>
    <w:p w:rsidR="00A4204D" w:rsidRPr="00A4204D" w:rsidRDefault="00A4204D" w:rsidP="000164AC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4204D">
        <w:rPr>
          <w:rFonts w:ascii="Arial" w:hAnsi="Arial" w:cs="Arial"/>
          <w:b/>
          <w:sz w:val="28"/>
          <w:szCs w:val="28"/>
          <w:u w:val="single"/>
        </w:rPr>
        <w:t>CALENDRIER 2019</w:t>
      </w:r>
    </w:p>
    <w:p w:rsidR="004E581D" w:rsidRPr="00953F77" w:rsidRDefault="004E581D" w:rsidP="004E581D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016" w:type="dxa"/>
        <w:tblLook w:val="04A0" w:firstRow="1" w:lastRow="0" w:firstColumn="1" w:lastColumn="0" w:noHBand="0" w:noVBand="1"/>
      </w:tblPr>
      <w:tblGrid>
        <w:gridCol w:w="1994"/>
        <w:gridCol w:w="1496"/>
        <w:gridCol w:w="1496"/>
        <w:gridCol w:w="4030"/>
      </w:tblGrid>
      <w:tr w:rsidR="00A4204D" w:rsidRPr="00EA18BF" w:rsidTr="003E4928">
        <w:tc>
          <w:tcPr>
            <w:tcW w:w="0" w:type="auto"/>
          </w:tcPr>
          <w:p w:rsidR="004E581D" w:rsidRPr="0038725D" w:rsidRDefault="004E581D" w:rsidP="00BB4F8E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38725D">
              <w:rPr>
                <w:rFonts w:ascii="Arial" w:hAnsi="Arial" w:cs="Arial"/>
                <w:b/>
              </w:rPr>
              <w:t>MOIS</w:t>
            </w:r>
          </w:p>
        </w:tc>
        <w:tc>
          <w:tcPr>
            <w:tcW w:w="0" w:type="auto"/>
          </w:tcPr>
          <w:p w:rsidR="004E581D" w:rsidRPr="0038725D" w:rsidRDefault="004E581D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8725D">
              <w:rPr>
                <w:rFonts w:ascii="Arial" w:hAnsi="Arial" w:cs="Arial"/>
                <w:b/>
              </w:rPr>
              <w:t xml:space="preserve">VENDREDI </w:t>
            </w:r>
          </w:p>
          <w:p w:rsidR="004E581D" w:rsidRPr="0038725D" w:rsidRDefault="004E581D" w:rsidP="00BB4F8E">
            <w:pPr>
              <w:spacing w:after="0" w:line="240" w:lineRule="auto"/>
              <w:rPr>
                <w:rFonts w:ascii="Arial" w:hAnsi="Arial" w:cs="Arial"/>
              </w:rPr>
            </w:pPr>
            <w:r w:rsidRPr="0038725D">
              <w:rPr>
                <w:rFonts w:ascii="Arial" w:hAnsi="Arial" w:cs="Arial"/>
              </w:rPr>
              <w:t>9h30-17h30</w:t>
            </w:r>
          </w:p>
        </w:tc>
        <w:tc>
          <w:tcPr>
            <w:tcW w:w="0" w:type="auto"/>
          </w:tcPr>
          <w:p w:rsidR="004E581D" w:rsidRPr="0038725D" w:rsidRDefault="004E581D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8725D">
              <w:rPr>
                <w:rFonts w:ascii="Arial" w:hAnsi="Arial" w:cs="Arial"/>
                <w:b/>
              </w:rPr>
              <w:t>SAMEDI</w:t>
            </w:r>
          </w:p>
          <w:p w:rsidR="004E581D" w:rsidRPr="0038725D" w:rsidRDefault="004E581D" w:rsidP="00BB4F8E">
            <w:pPr>
              <w:spacing w:after="0" w:line="240" w:lineRule="auto"/>
              <w:rPr>
                <w:rFonts w:ascii="Arial" w:hAnsi="Arial" w:cs="Arial"/>
              </w:rPr>
            </w:pPr>
            <w:r w:rsidRPr="0038725D">
              <w:rPr>
                <w:rFonts w:ascii="Arial" w:hAnsi="Arial" w:cs="Arial"/>
              </w:rPr>
              <w:t xml:space="preserve">9h30-12h30  </w:t>
            </w:r>
          </w:p>
        </w:tc>
        <w:tc>
          <w:tcPr>
            <w:tcW w:w="4030" w:type="dxa"/>
          </w:tcPr>
          <w:p w:rsidR="004E581D" w:rsidRPr="0038725D" w:rsidRDefault="004E581D" w:rsidP="00BB4F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8725D">
              <w:rPr>
                <w:rFonts w:ascii="Arial" w:hAnsi="Arial" w:cs="Arial"/>
                <w:b/>
              </w:rPr>
              <w:t>TITRES</w:t>
            </w:r>
          </w:p>
          <w:p w:rsidR="004E581D" w:rsidRPr="0038725D" w:rsidRDefault="004E581D" w:rsidP="00BB4F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8725D">
              <w:rPr>
                <w:rFonts w:ascii="Arial" w:hAnsi="Arial" w:cs="Arial"/>
                <w:b/>
              </w:rPr>
              <w:t>PROFESSEURS</w:t>
            </w:r>
          </w:p>
        </w:tc>
      </w:tr>
      <w:tr w:rsidR="00A4204D" w:rsidRPr="00EA18BF" w:rsidTr="003E4928">
        <w:tc>
          <w:tcPr>
            <w:tcW w:w="0" w:type="auto"/>
          </w:tcPr>
          <w:p w:rsidR="004E581D" w:rsidRPr="0038725D" w:rsidRDefault="004E581D" w:rsidP="00BB4F8E">
            <w:pPr>
              <w:spacing w:after="0" w:line="240" w:lineRule="auto"/>
              <w:rPr>
                <w:rFonts w:ascii="Arial" w:hAnsi="Arial" w:cs="Arial"/>
              </w:rPr>
            </w:pPr>
          </w:p>
          <w:p w:rsidR="004E581D" w:rsidRPr="0038725D" w:rsidRDefault="008E3F1F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JANVIER </w:t>
            </w:r>
            <w:r w:rsidRPr="008E3F1F">
              <w:rPr>
                <w:rFonts w:ascii="Arial" w:hAnsi="Arial" w:cs="Arial"/>
                <w:b/>
                <w:color w:val="C00000"/>
                <w:sz w:val="28"/>
                <w:szCs w:val="28"/>
              </w:rPr>
              <w:t>2019</w:t>
            </w:r>
          </w:p>
          <w:p w:rsidR="004E581D" w:rsidRPr="00E00DD6" w:rsidRDefault="004E581D" w:rsidP="00BB4F8E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1</w:t>
            </w:r>
          </w:p>
        </w:tc>
        <w:tc>
          <w:tcPr>
            <w:tcW w:w="0" w:type="auto"/>
          </w:tcPr>
          <w:p w:rsidR="004E581D" w:rsidRPr="001E100D" w:rsidRDefault="004E581D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E581D" w:rsidRPr="001E100D" w:rsidRDefault="00742A83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E581D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0" w:type="auto"/>
          </w:tcPr>
          <w:p w:rsidR="004E581D" w:rsidRPr="001E100D" w:rsidRDefault="004E581D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E581D" w:rsidRPr="001E100D" w:rsidRDefault="00742A83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E581D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030" w:type="dxa"/>
          </w:tcPr>
          <w:p w:rsidR="004E581D" w:rsidRPr="00E00DD6" w:rsidRDefault="008E3F1F" w:rsidP="00BB4F8E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E00DD6">
              <w:rPr>
                <w:rFonts w:ascii="Arial" w:hAnsi="Arial" w:cs="Arial"/>
                <w:b/>
                <w:color w:val="4F81BD"/>
              </w:rPr>
              <w:t>De la demande au compte-rendu</w:t>
            </w:r>
            <w:r w:rsidR="004E581D" w:rsidRPr="00E00DD6">
              <w:rPr>
                <w:rFonts w:ascii="Arial" w:hAnsi="Arial" w:cs="Arial"/>
                <w:b/>
                <w:color w:val="4F81BD"/>
              </w:rPr>
              <w:t xml:space="preserve"> </w:t>
            </w:r>
          </w:p>
          <w:p w:rsidR="004E581D" w:rsidRPr="00D75602" w:rsidRDefault="008E3F1F" w:rsidP="00BB4F8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75602">
              <w:rPr>
                <w:rFonts w:ascii="Arial" w:hAnsi="Arial" w:cs="Arial"/>
                <w:color w:val="000000" w:themeColor="text1"/>
                <w:sz w:val="20"/>
                <w:szCs w:val="20"/>
              </w:rPr>
              <w:t>V de VILLENEUVE, S.</w:t>
            </w:r>
            <w:r w:rsidR="000164AC" w:rsidRPr="00D7560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75602">
              <w:rPr>
                <w:rFonts w:ascii="Arial" w:hAnsi="Arial" w:cs="Arial"/>
                <w:color w:val="000000" w:themeColor="text1"/>
                <w:sz w:val="20"/>
                <w:szCs w:val="20"/>
              </w:rPr>
              <w:t>LASCAR</w:t>
            </w:r>
          </w:p>
          <w:p w:rsidR="004E581D" w:rsidRPr="00E00DD6" w:rsidRDefault="004E581D" w:rsidP="00BB4F8E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E00DD6">
              <w:rPr>
                <w:rFonts w:ascii="Arial" w:hAnsi="Arial" w:cs="Arial"/>
                <w:b/>
                <w:color w:val="4F81BD"/>
              </w:rPr>
              <w:t>Théorie freudienne</w:t>
            </w:r>
            <w:r w:rsidR="001B62F5" w:rsidRPr="00E00DD6">
              <w:rPr>
                <w:rFonts w:ascii="Arial" w:hAnsi="Arial" w:cs="Arial"/>
                <w:b/>
                <w:color w:val="4F81BD"/>
              </w:rPr>
              <w:t>, applications</w:t>
            </w:r>
            <w:r w:rsidR="008E3F1F" w:rsidRPr="00E00DD6">
              <w:rPr>
                <w:rFonts w:ascii="Arial" w:hAnsi="Arial" w:cs="Arial"/>
                <w:b/>
                <w:color w:val="4F81BD"/>
              </w:rPr>
              <w:t xml:space="preserve"> </w:t>
            </w:r>
          </w:p>
          <w:p w:rsidR="009652CC" w:rsidRPr="00D75602" w:rsidRDefault="001B62F5" w:rsidP="00BB4F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602">
              <w:rPr>
                <w:rFonts w:ascii="Arial" w:hAnsi="Arial" w:cs="Arial"/>
                <w:sz w:val="20"/>
                <w:szCs w:val="20"/>
              </w:rPr>
              <w:t>C.COLO</w:t>
            </w:r>
          </w:p>
        </w:tc>
      </w:tr>
      <w:tr w:rsidR="003E4928" w:rsidRPr="00EA18BF" w:rsidTr="003E4928">
        <w:tc>
          <w:tcPr>
            <w:tcW w:w="0" w:type="auto"/>
          </w:tcPr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</w:rPr>
            </w:pPr>
          </w:p>
          <w:p w:rsidR="003E4928" w:rsidRPr="008E3F1F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FEVRIER</w:t>
            </w:r>
          </w:p>
          <w:p w:rsidR="003E4928" w:rsidRPr="00E00DD6" w:rsidRDefault="003E4928" w:rsidP="003E492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2</w:t>
            </w: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030" w:type="dxa"/>
          </w:tcPr>
          <w:p w:rsidR="009173B4" w:rsidRPr="00E00DD6" w:rsidRDefault="009173B4" w:rsidP="009173B4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E00DD6">
              <w:rPr>
                <w:rFonts w:ascii="Arial" w:hAnsi="Arial" w:cs="Arial"/>
                <w:b/>
                <w:color w:val="4F81BD"/>
              </w:rPr>
              <w:t>Vie relationnelle et comportement</w:t>
            </w:r>
          </w:p>
          <w:p w:rsidR="009173B4" w:rsidRDefault="009173B4" w:rsidP="009173B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02">
              <w:rPr>
                <w:rFonts w:ascii="Arial" w:hAnsi="Arial" w:cs="Arial"/>
                <w:color w:val="000000"/>
                <w:sz w:val="20"/>
                <w:szCs w:val="20"/>
              </w:rPr>
              <w:t>C. LECAT-FAYARD</w:t>
            </w:r>
          </w:p>
          <w:p w:rsidR="003E4928" w:rsidRPr="00E00DD6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E00DD6">
              <w:rPr>
                <w:rFonts w:ascii="Arial" w:hAnsi="Arial" w:cs="Arial"/>
                <w:b/>
                <w:color w:val="4F81BD"/>
              </w:rPr>
              <w:t xml:space="preserve">Théorie freudienne, applications </w:t>
            </w: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5602">
              <w:rPr>
                <w:rFonts w:ascii="Arial" w:hAnsi="Arial" w:cs="Arial"/>
                <w:sz w:val="20"/>
                <w:szCs w:val="20"/>
              </w:rPr>
              <w:t>C.COLO</w:t>
            </w:r>
          </w:p>
        </w:tc>
      </w:tr>
      <w:tr w:rsidR="003E4928" w:rsidRPr="00EA18BF" w:rsidTr="003E4928">
        <w:tc>
          <w:tcPr>
            <w:tcW w:w="0" w:type="auto"/>
          </w:tcPr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</w:rPr>
            </w:pPr>
            <w:r w:rsidRPr="0038725D">
              <w:rPr>
                <w:rFonts w:ascii="Arial" w:hAnsi="Arial" w:cs="Arial"/>
              </w:rPr>
              <w:t xml:space="preserve"> </w:t>
            </w:r>
          </w:p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MARS</w:t>
            </w:r>
          </w:p>
          <w:p w:rsidR="003E4928" w:rsidRPr="00E00DD6" w:rsidRDefault="003E4928" w:rsidP="003E492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3</w:t>
            </w:r>
          </w:p>
        </w:tc>
        <w:tc>
          <w:tcPr>
            <w:tcW w:w="0" w:type="auto"/>
          </w:tcPr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:rsidR="009173B4" w:rsidRDefault="009173B4" w:rsidP="003E4928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>
              <w:rPr>
                <w:rFonts w:ascii="Arial" w:hAnsi="Arial" w:cs="Arial"/>
                <w:b/>
                <w:color w:val="4F81BD"/>
              </w:rPr>
              <w:t>Motivations, compensations</w:t>
            </w:r>
          </w:p>
          <w:p w:rsidR="009173B4" w:rsidRPr="009173B4" w:rsidRDefault="009173B4" w:rsidP="003E492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3B4">
              <w:rPr>
                <w:rFonts w:ascii="Arial" w:hAnsi="Arial" w:cs="Arial"/>
                <w:color w:val="000000" w:themeColor="text1"/>
                <w:sz w:val="20"/>
                <w:szCs w:val="20"/>
              </w:rPr>
              <w:t>M.POLIVKA</w:t>
            </w:r>
          </w:p>
          <w:p w:rsidR="003E4928" w:rsidRPr="00E00DD6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E00DD6">
              <w:rPr>
                <w:rFonts w:ascii="Arial" w:hAnsi="Arial" w:cs="Arial"/>
                <w:b/>
                <w:color w:val="4F81BD"/>
              </w:rPr>
              <w:t xml:space="preserve">Théorie freudienne, applications </w:t>
            </w:r>
          </w:p>
          <w:p w:rsidR="003E4928" w:rsidRPr="00D75602" w:rsidRDefault="003E4928" w:rsidP="003E49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02">
              <w:rPr>
                <w:rFonts w:ascii="Arial" w:hAnsi="Arial" w:cs="Arial"/>
                <w:sz w:val="20"/>
                <w:szCs w:val="20"/>
              </w:rPr>
              <w:t>C.COLO</w:t>
            </w:r>
          </w:p>
        </w:tc>
        <w:bookmarkStart w:id="0" w:name="_GoBack"/>
        <w:bookmarkEnd w:id="0"/>
      </w:tr>
      <w:tr w:rsidR="003E4928" w:rsidRPr="00EA18BF" w:rsidTr="003E4928">
        <w:tc>
          <w:tcPr>
            <w:tcW w:w="0" w:type="auto"/>
          </w:tcPr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AVRIL</w:t>
            </w:r>
          </w:p>
          <w:p w:rsidR="003E4928" w:rsidRPr="00E00DD6" w:rsidRDefault="003E4928" w:rsidP="003E492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4</w:t>
            </w: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 w:rsidRPr="00D75602">
              <w:rPr>
                <w:rFonts w:ascii="Arial" w:hAnsi="Arial" w:cs="Arial"/>
                <w:b/>
                <w:color w:val="4472C4" w:themeColor="accent1"/>
              </w:rPr>
              <w:t>Agir, s’engager, s’organiser</w:t>
            </w:r>
          </w:p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M. SEVENET</w:t>
            </w:r>
            <w:r w:rsidR="0061488D">
              <w:rPr>
                <w:rFonts w:ascii="Arial" w:hAnsi="Arial" w:cs="Arial"/>
                <w:color w:val="000000" w:themeColor="text1"/>
                <w:sz w:val="20"/>
                <w:szCs w:val="20"/>
              </w:rPr>
              <w:t>, Vde</w:t>
            </w:r>
            <w:r w:rsidR="003C3C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VILLENEUVE</w:t>
            </w:r>
          </w:p>
          <w:p w:rsidR="003E4928" w:rsidRPr="00D75602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D75602">
              <w:rPr>
                <w:rFonts w:ascii="Arial" w:hAnsi="Arial" w:cs="Arial"/>
                <w:b/>
                <w:color w:val="4F81BD"/>
              </w:rPr>
              <w:t xml:space="preserve">Synthèse </w:t>
            </w:r>
          </w:p>
          <w:p w:rsidR="003E4928" w:rsidRPr="009A0FC8" w:rsidRDefault="003E4928" w:rsidP="003E49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0FC8">
              <w:rPr>
                <w:rFonts w:ascii="Arial" w:hAnsi="Arial" w:cs="Arial"/>
                <w:color w:val="000000"/>
                <w:sz w:val="20"/>
                <w:szCs w:val="20"/>
              </w:rPr>
              <w:t>Vde VILLENEUVE, S. LASCAR</w:t>
            </w:r>
          </w:p>
        </w:tc>
      </w:tr>
      <w:tr w:rsidR="003E4928" w:rsidRPr="00EA18BF" w:rsidTr="003E4928">
        <w:tc>
          <w:tcPr>
            <w:tcW w:w="0" w:type="auto"/>
          </w:tcPr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</w:rPr>
            </w:pPr>
          </w:p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</w:t>
            </w:r>
          </w:p>
          <w:p w:rsidR="003E4928" w:rsidRPr="00E00DD6" w:rsidRDefault="003E4928" w:rsidP="003E492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5</w:t>
            </w: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30" w:type="dxa"/>
            <w:tcBorders>
              <w:top w:val="single" w:sz="4" w:space="0" w:color="auto"/>
            </w:tcBorders>
          </w:tcPr>
          <w:p w:rsidR="003E4928" w:rsidRPr="00D75602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D75602">
              <w:rPr>
                <w:rFonts w:ascii="Arial" w:hAnsi="Arial" w:cs="Arial"/>
                <w:b/>
                <w:color w:val="4F81BD"/>
              </w:rPr>
              <w:t>Bilan personnel et professionnel</w:t>
            </w:r>
          </w:p>
          <w:p w:rsidR="00753F39" w:rsidRDefault="003E4928" w:rsidP="003E49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02">
              <w:rPr>
                <w:rFonts w:ascii="Arial" w:hAnsi="Arial" w:cs="Arial"/>
                <w:color w:val="000000"/>
                <w:sz w:val="20"/>
                <w:szCs w:val="20"/>
              </w:rPr>
              <w:t>J.HUA</w:t>
            </w:r>
          </w:p>
          <w:p w:rsidR="00753F39" w:rsidRPr="007F742B" w:rsidRDefault="00753F39" w:rsidP="003E492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>
              <w:rPr>
                <w:rFonts w:ascii="Arial" w:hAnsi="Arial" w:cs="Arial"/>
                <w:b/>
                <w:color w:val="4472C4" w:themeColor="accent1"/>
              </w:rPr>
              <w:t>E</w:t>
            </w:r>
            <w:r w:rsidR="003E4928" w:rsidRPr="00D75602">
              <w:rPr>
                <w:rFonts w:ascii="Arial" w:hAnsi="Arial" w:cs="Arial"/>
                <w:b/>
                <w:color w:val="4472C4" w:themeColor="accent1"/>
              </w:rPr>
              <w:t>xercice sur table N°</w:t>
            </w:r>
            <w:r w:rsidR="00C82790">
              <w:rPr>
                <w:rFonts w:ascii="Arial" w:hAnsi="Arial" w:cs="Arial"/>
                <w:b/>
                <w:color w:val="4472C4" w:themeColor="accent1"/>
              </w:rPr>
              <w:t>1</w:t>
            </w:r>
          </w:p>
        </w:tc>
      </w:tr>
      <w:tr w:rsidR="003E4928" w:rsidRPr="00EA18BF" w:rsidTr="003E4928">
        <w:tc>
          <w:tcPr>
            <w:tcW w:w="0" w:type="auto"/>
          </w:tcPr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</w:rPr>
            </w:pPr>
          </w:p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JUIN</w:t>
            </w:r>
          </w:p>
          <w:p w:rsidR="003E4928" w:rsidRPr="00E00DD6" w:rsidRDefault="003E4928" w:rsidP="003E492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6</w:t>
            </w: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4030" w:type="dxa"/>
          </w:tcPr>
          <w:p w:rsidR="003E4928" w:rsidRPr="00D75602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D75602">
              <w:rPr>
                <w:rFonts w:ascii="Arial" w:hAnsi="Arial" w:cs="Arial"/>
                <w:b/>
                <w:color w:val="4F81BD"/>
              </w:rPr>
              <w:t>Construction identitaire et évolution de la personnalité</w:t>
            </w:r>
          </w:p>
          <w:p w:rsidR="003E4928" w:rsidRPr="00D75602" w:rsidRDefault="003E4928" w:rsidP="003E49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602">
              <w:rPr>
                <w:rFonts w:ascii="Arial" w:hAnsi="Arial" w:cs="Arial"/>
                <w:sz w:val="20"/>
                <w:szCs w:val="20"/>
              </w:rPr>
              <w:t>C.KERIBIN</w:t>
            </w:r>
          </w:p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 w:rsidRPr="00EA7D14">
              <w:rPr>
                <w:rFonts w:ascii="Arial" w:hAnsi="Arial" w:cs="Arial"/>
                <w:b/>
                <w:color w:val="4472C4" w:themeColor="accent1"/>
              </w:rPr>
              <w:t>Corrigé exercice N° 1</w:t>
            </w:r>
          </w:p>
          <w:p w:rsidR="00D11C1C" w:rsidRPr="00E859A2" w:rsidRDefault="002A00B9" w:rsidP="003E4928">
            <w:pPr>
              <w:spacing w:after="0" w:line="240" w:lineRule="auto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E859A2">
              <w:rPr>
                <w:rFonts w:ascii="Arial" w:hAnsi="Arial" w:cs="Arial"/>
                <w:color w:val="000000" w:themeColor="text1"/>
                <w:sz w:val="20"/>
                <w:szCs w:val="20"/>
              </w:rPr>
              <w:t>Professeur</w:t>
            </w:r>
            <w:r w:rsidR="003C3C1D" w:rsidRPr="00E859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à confirmer</w:t>
            </w:r>
          </w:p>
        </w:tc>
      </w:tr>
      <w:tr w:rsidR="003E4928" w:rsidRPr="00EA18BF" w:rsidTr="003E4928">
        <w:tc>
          <w:tcPr>
            <w:tcW w:w="0" w:type="auto"/>
          </w:tcPr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</w:rPr>
            </w:pPr>
          </w:p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SEPTEMBRE</w:t>
            </w:r>
          </w:p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7</w:t>
            </w:r>
          </w:p>
          <w:p w:rsidR="003E4928" w:rsidRPr="00E00DD6" w:rsidRDefault="003E4928" w:rsidP="003E492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0" w:type="auto"/>
          </w:tcPr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4030" w:type="dxa"/>
          </w:tcPr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 w:rsidRPr="00CF5DC8">
              <w:rPr>
                <w:rFonts w:ascii="Arial" w:hAnsi="Arial" w:cs="Arial"/>
                <w:b/>
                <w:color w:val="4472C4" w:themeColor="accent1"/>
              </w:rPr>
              <w:t>La graphologie</w:t>
            </w:r>
            <w:r>
              <w:rPr>
                <w:rFonts w:ascii="Arial" w:hAnsi="Arial" w:cs="Arial"/>
                <w:b/>
                <w:color w:val="4472C4" w:themeColor="accent1"/>
              </w:rPr>
              <w:t> : une aide à l’élaboration d’un projet d’orientation</w:t>
            </w:r>
            <w:r w:rsidRPr="00CF5DC8">
              <w:rPr>
                <w:rFonts w:ascii="Arial" w:hAnsi="Arial" w:cs="Arial"/>
                <w:b/>
                <w:color w:val="4472C4" w:themeColor="accent1"/>
              </w:rPr>
              <w:t xml:space="preserve"> </w:t>
            </w:r>
          </w:p>
          <w:p w:rsidR="003C3C1D" w:rsidRPr="00D75602" w:rsidRDefault="003E4928" w:rsidP="003C3C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02">
              <w:rPr>
                <w:rFonts w:ascii="Arial" w:hAnsi="Arial" w:cs="Arial"/>
                <w:color w:val="000000"/>
                <w:sz w:val="20"/>
                <w:szCs w:val="20"/>
              </w:rPr>
              <w:t>C. LECAT-FAYARD</w:t>
            </w:r>
            <w:r w:rsidR="003C3C1D">
              <w:rPr>
                <w:rFonts w:ascii="Arial" w:hAnsi="Arial" w:cs="Arial"/>
                <w:color w:val="000000"/>
                <w:sz w:val="20"/>
                <w:szCs w:val="20"/>
              </w:rPr>
              <w:t>, C.TOFFART</w:t>
            </w:r>
          </w:p>
          <w:p w:rsidR="003C3C1D" w:rsidRDefault="0061488D" w:rsidP="003E49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="003C3C1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r w:rsidR="003C3C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="003C3C1D">
              <w:rPr>
                <w:rFonts w:ascii="Arial" w:hAnsi="Arial" w:cs="Arial"/>
                <w:color w:val="000000"/>
                <w:sz w:val="20"/>
                <w:szCs w:val="20"/>
              </w:rPr>
              <w:t>ILLENEUVE</w:t>
            </w:r>
          </w:p>
          <w:p w:rsidR="003E4928" w:rsidRPr="001E6719" w:rsidRDefault="003E4928" w:rsidP="003C3C1D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</w:p>
        </w:tc>
      </w:tr>
      <w:tr w:rsidR="003E4928" w:rsidRPr="00EA18BF" w:rsidTr="003E4928">
        <w:tc>
          <w:tcPr>
            <w:tcW w:w="0" w:type="auto"/>
          </w:tcPr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</w:rPr>
            </w:pPr>
            <w:r w:rsidRPr="0038725D">
              <w:rPr>
                <w:rFonts w:ascii="Arial" w:hAnsi="Arial" w:cs="Arial"/>
              </w:rPr>
              <w:t xml:space="preserve"> </w:t>
            </w:r>
          </w:p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OCTOBRE</w:t>
            </w:r>
          </w:p>
          <w:p w:rsidR="003E4928" w:rsidRPr="00E00DD6" w:rsidRDefault="003E4928" w:rsidP="003E492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</w:t>
            </w:r>
            <w:r>
              <w:rPr>
                <w:rFonts w:ascii="Arial" w:hAnsi="Arial" w:cs="Arial"/>
                <w:i/>
                <w:color w:val="4F81BD"/>
              </w:rPr>
              <w:t>in</w:t>
            </w:r>
            <w:r w:rsidRPr="00E00DD6">
              <w:rPr>
                <w:rFonts w:ascii="Arial" w:hAnsi="Arial" w:cs="Arial"/>
                <w:i/>
                <w:color w:val="4F81BD"/>
              </w:rPr>
              <w:t>aire 8</w:t>
            </w: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030" w:type="dxa"/>
          </w:tcPr>
          <w:p w:rsidR="003E4928" w:rsidRPr="00D75602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 w:rsidRPr="00D75602">
              <w:rPr>
                <w:rFonts w:ascii="Arial" w:hAnsi="Arial" w:cs="Arial"/>
                <w:b/>
                <w:color w:val="4472C4" w:themeColor="accent1"/>
              </w:rPr>
              <w:t>Exercice</w:t>
            </w:r>
            <w:r>
              <w:rPr>
                <w:rFonts w:ascii="Arial" w:hAnsi="Arial" w:cs="Arial"/>
                <w:b/>
                <w:color w:val="4472C4" w:themeColor="accent1"/>
              </w:rPr>
              <w:t xml:space="preserve"> </w:t>
            </w:r>
            <w:r w:rsidRPr="00D75602">
              <w:rPr>
                <w:rFonts w:ascii="Arial" w:hAnsi="Arial" w:cs="Arial"/>
                <w:b/>
                <w:color w:val="4472C4" w:themeColor="accent1"/>
              </w:rPr>
              <w:t>sur table N°2</w:t>
            </w:r>
          </w:p>
          <w:p w:rsidR="003E4928" w:rsidRPr="00D75602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 w:rsidRPr="00D75602">
              <w:rPr>
                <w:rFonts w:ascii="Arial" w:hAnsi="Arial" w:cs="Arial"/>
                <w:b/>
                <w:color w:val="4472C4" w:themeColor="accent1"/>
              </w:rPr>
              <w:t xml:space="preserve">Entrainement aux épreuves orales </w:t>
            </w:r>
          </w:p>
          <w:p w:rsidR="003E4928" w:rsidRPr="00D75602" w:rsidRDefault="003E4928" w:rsidP="003E492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75602">
              <w:rPr>
                <w:rFonts w:ascii="Arial" w:hAnsi="Arial" w:cs="Arial"/>
                <w:color w:val="000000" w:themeColor="text1"/>
                <w:sz w:val="20"/>
                <w:szCs w:val="20"/>
              </w:rPr>
              <w:t>C.MARCHAL, M. SURVILLE</w:t>
            </w:r>
          </w:p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 w:rsidRPr="00D75602">
              <w:rPr>
                <w:rFonts w:ascii="Arial" w:hAnsi="Arial" w:cs="Arial"/>
                <w:b/>
                <w:color w:val="4472C4" w:themeColor="accent1"/>
              </w:rPr>
              <w:t>Corrigé exercice sur table 2</w:t>
            </w:r>
          </w:p>
          <w:p w:rsidR="00753F39" w:rsidRPr="00EA7D14" w:rsidRDefault="00E859A2" w:rsidP="003E492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Professeur</w:t>
            </w:r>
            <w:r w:rsidR="003C3C1D">
              <w:rPr>
                <w:rFonts w:ascii="Arial" w:hAnsi="Arial" w:cs="Arial"/>
                <w:color w:val="000000"/>
                <w:sz w:val="20"/>
                <w:szCs w:val="20"/>
              </w:rPr>
              <w:t xml:space="preserve"> à confirmer</w:t>
            </w:r>
          </w:p>
        </w:tc>
      </w:tr>
      <w:tr w:rsidR="003E4928" w:rsidTr="003E4928">
        <w:tc>
          <w:tcPr>
            <w:tcW w:w="0" w:type="auto"/>
          </w:tcPr>
          <w:p w:rsidR="003E4928" w:rsidRDefault="003E4928" w:rsidP="003E4928">
            <w:pPr>
              <w:pStyle w:val="NormalWeb"/>
              <w:contextualSpacing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53022">
              <w:rPr>
                <w:rFonts w:ascii="Arial" w:hAnsi="Arial" w:cs="Arial"/>
                <w:b/>
                <w:color w:val="000000"/>
                <w:sz w:val="22"/>
                <w:szCs w:val="22"/>
              </w:rPr>
              <w:t>NOVEMBRE</w:t>
            </w:r>
          </w:p>
          <w:p w:rsidR="003E4928" w:rsidRDefault="003E4928" w:rsidP="003E4928">
            <w:pPr>
              <w:pStyle w:val="NormalWeb"/>
              <w:contextualSpacing/>
              <w:jc w:val="both"/>
              <w:rPr>
                <w:rFonts w:ascii="Arial" w:hAnsi="Arial" w:cs="Arial"/>
                <w:i/>
                <w:color w:val="4F81BD"/>
                <w:sz w:val="22"/>
                <w:szCs w:val="22"/>
              </w:rPr>
            </w:pPr>
            <w:r w:rsidRPr="00E00DD6">
              <w:rPr>
                <w:rFonts w:ascii="Arial" w:hAnsi="Arial" w:cs="Arial"/>
                <w:i/>
                <w:color w:val="4F81BD"/>
                <w:sz w:val="22"/>
                <w:szCs w:val="22"/>
              </w:rPr>
              <w:t>Séminaire 9</w:t>
            </w:r>
          </w:p>
          <w:p w:rsidR="003E4928" w:rsidRPr="00E00DD6" w:rsidRDefault="003E4928" w:rsidP="003E4928">
            <w:pPr>
              <w:pStyle w:val="NormalWeb"/>
              <w:contextualSpacing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3E4928" w:rsidRPr="00553022" w:rsidRDefault="003E4928" w:rsidP="003E4928">
            <w:pPr>
              <w:pStyle w:val="NormalWeb"/>
              <w:jc w:val="both"/>
              <w:rPr>
                <w:rFonts w:ascii="Arial" w:hAnsi="Arial" w:cs="Arial"/>
                <w:b/>
                <w:color w:val="000000"/>
              </w:rPr>
            </w:pPr>
            <w:r w:rsidRPr="00553022">
              <w:rPr>
                <w:rFonts w:ascii="Arial" w:hAnsi="Arial" w:cs="Arial"/>
                <w:b/>
                <w:color w:val="000000"/>
              </w:rPr>
              <w:t>8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Avec M 1</w:t>
            </w:r>
          </w:p>
        </w:tc>
        <w:tc>
          <w:tcPr>
            <w:tcW w:w="0" w:type="auto"/>
          </w:tcPr>
          <w:p w:rsidR="003E4928" w:rsidRPr="00553022" w:rsidRDefault="003E4928" w:rsidP="003E4928">
            <w:pPr>
              <w:pStyle w:val="NormalWeb"/>
              <w:jc w:val="both"/>
              <w:rPr>
                <w:rFonts w:ascii="Arial" w:hAnsi="Arial" w:cs="Arial"/>
                <w:b/>
                <w:color w:val="000000"/>
              </w:rPr>
            </w:pPr>
            <w:r w:rsidRPr="00553022">
              <w:rPr>
                <w:rFonts w:ascii="Arial" w:hAnsi="Arial" w:cs="Arial"/>
                <w:b/>
                <w:color w:val="000000"/>
              </w:rPr>
              <w:t>9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3E4928" w:rsidRPr="00D75602" w:rsidRDefault="003E4928" w:rsidP="003E4928">
            <w:pPr>
              <w:pStyle w:val="NormalWeb"/>
              <w:contextualSpacing/>
              <w:jc w:val="both"/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</w:pPr>
            <w:r w:rsidRPr="00D75602"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  <w:t>Acquisition d’une identité graphiqu</w:t>
            </w:r>
            <w:r w:rsidRPr="001E6719"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  <w:t>e</w:t>
            </w:r>
            <w:r w:rsidRPr="00D75602"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  <w:t xml:space="preserve"> </w:t>
            </w:r>
          </w:p>
          <w:p w:rsidR="003E4928" w:rsidRDefault="003E4928" w:rsidP="003E4928">
            <w:pPr>
              <w:pStyle w:val="NormalWeb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B.de la MESLIERE</w:t>
            </w:r>
          </w:p>
          <w:p w:rsidR="003E4928" w:rsidRPr="003E4928" w:rsidRDefault="003E4928" w:rsidP="003E4928">
            <w:pPr>
              <w:pStyle w:val="NormalWeb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02">
              <w:rPr>
                <w:rFonts w:ascii="Arial" w:hAnsi="Arial" w:cs="Arial"/>
                <w:b/>
                <w:color w:val="4F81BD"/>
              </w:rPr>
              <w:t xml:space="preserve">Synthèse </w:t>
            </w:r>
          </w:p>
          <w:p w:rsidR="003E4928" w:rsidRPr="003E4928" w:rsidRDefault="003E4928" w:rsidP="003E4928">
            <w:pPr>
              <w:pStyle w:val="NormalWeb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0FC8">
              <w:rPr>
                <w:rFonts w:ascii="Arial" w:hAnsi="Arial" w:cs="Arial"/>
                <w:color w:val="000000"/>
                <w:sz w:val="20"/>
                <w:szCs w:val="20"/>
              </w:rPr>
              <w:t>Vde VILLENEUVE, S. LASCAR</w:t>
            </w:r>
          </w:p>
        </w:tc>
      </w:tr>
    </w:tbl>
    <w:p w:rsidR="004E581D" w:rsidRDefault="004E581D"/>
    <w:sectPr w:rsidR="004E5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F1E7C"/>
    <w:multiLevelType w:val="hybridMultilevel"/>
    <w:tmpl w:val="48403318"/>
    <w:lvl w:ilvl="0" w:tplc="89367F2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1D"/>
    <w:rsid w:val="000164AC"/>
    <w:rsid w:val="001B62F5"/>
    <w:rsid w:val="001E6719"/>
    <w:rsid w:val="002017B4"/>
    <w:rsid w:val="002A00B9"/>
    <w:rsid w:val="003B1BA2"/>
    <w:rsid w:val="003C3C1D"/>
    <w:rsid w:val="003E4928"/>
    <w:rsid w:val="004A36D7"/>
    <w:rsid w:val="004E581D"/>
    <w:rsid w:val="00553022"/>
    <w:rsid w:val="00592F17"/>
    <w:rsid w:val="005B0B6C"/>
    <w:rsid w:val="0061488D"/>
    <w:rsid w:val="00742A83"/>
    <w:rsid w:val="00753F39"/>
    <w:rsid w:val="00756B04"/>
    <w:rsid w:val="007F742B"/>
    <w:rsid w:val="00870022"/>
    <w:rsid w:val="008E3F1F"/>
    <w:rsid w:val="009173B4"/>
    <w:rsid w:val="009652CC"/>
    <w:rsid w:val="009A0FC8"/>
    <w:rsid w:val="009C421A"/>
    <w:rsid w:val="00A07050"/>
    <w:rsid w:val="00A4204D"/>
    <w:rsid w:val="00B2571F"/>
    <w:rsid w:val="00C82790"/>
    <w:rsid w:val="00CF5DC8"/>
    <w:rsid w:val="00D11C1C"/>
    <w:rsid w:val="00D75602"/>
    <w:rsid w:val="00E00DD6"/>
    <w:rsid w:val="00E702CA"/>
    <w:rsid w:val="00E859A2"/>
    <w:rsid w:val="00EA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C2ED"/>
  <w15:chartTrackingRefBased/>
  <w15:docId w15:val="{04FE1490-8D55-45F7-832E-CF220F54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8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58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553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</dc:creator>
  <cp:keywords/>
  <dc:description/>
  <cp:lastModifiedBy>veronique de villeneuve</cp:lastModifiedBy>
  <cp:revision>16</cp:revision>
  <cp:lastPrinted>2018-11-14T11:43:00Z</cp:lastPrinted>
  <dcterms:created xsi:type="dcterms:W3CDTF">2018-06-19T14:48:00Z</dcterms:created>
  <dcterms:modified xsi:type="dcterms:W3CDTF">2019-01-17T19:47:00Z</dcterms:modified>
</cp:coreProperties>
</file>