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DBF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  <w:bookmarkStart w:id="0" w:name="_Hlk517153508"/>
    </w:p>
    <w:p w:rsidR="00635DBF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</w:p>
    <w:p w:rsidR="00635DBF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</w:p>
    <w:p w:rsidR="00635DBF" w:rsidRPr="0095284D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</w:p>
    <w:p w:rsidR="00006DDC" w:rsidRPr="0095284D" w:rsidRDefault="00006DDC" w:rsidP="00F70579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  <w:r w:rsidRPr="0095284D">
        <w:rPr>
          <w:rFonts w:ascii="Arial" w:hAnsi="Arial" w:cs="Arial"/>
          <w:b/>
          <w:color w:val="000000" w:themeColor="text1"/>
        </w:rPr>
        <w:t>FONDAMENTAUX GRAPHOLOGIQUES ET METHODOLOGIQUES</w:t>
      </w:r>
    </w:p>
    <w:p w:rsidR="00006DDC" w:rsidRPr="0095284D" w:rsidRDefault="00006DDC" w:rsidP="00F70579">
      <w:pPr>
        <w:ind w:right="-284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5284D">
        <w:rPr>
          <w:rFonts w:ascii="Arial" w:hAnsi="Arial" w:cs="Arial"/>
          <w:b/>
          <w:color w:val="000000" w:themeColor="text1"/>
          <w:sz w:val="28"/>
          <w:szCs w:val="28"/>
        </w:rPr>
        <w:t xml:space="preserve">Inscriptions de juin à </w:t>
      </w:r>
      <w:r w:rsidR="00635DBF" w:rsidRPr="0095284D">
        <w:rPr>
          <w:rFonts w:ascii="Arial" w:hAnsi="Arial" w:cs="Arial"/>
          <w:b/>
          <w:color w:val="000000" w:themeColor="text1"/>
          <w:sz w:val="28"/>
          <w:szCs w:val="28"/>
        </w:rPr>
        <w:t xml:space="preserve">fin </w:t>
      </w:r>
      <w:r w:rsidRPr="0095284D">
        <w:rPr>
          <w:rFonts w:ascii="Arial" w:hAnsi="Arial" w:cs="Arial"/>
          <w:b/>
          <w:color w:val="000000" w:themeColor="text1"/>
          <w:sz w:val="28"/>
          <w:szCs w:val="28"/>
        </w:rPr>
        <w:t>octobre</w:t>
      </w:r>
    </w:p>
    <w:p w:rsidR="00006DDC" w:rsidRDefault="00006DDC" w:rsidP="00006DDC">
      <w:pPr>
        <w:contextualSpacing/>
        <w:rPr>
          <w:rFonts w:ascii="Arial" w:hAnsi="Arial" w:cs="Arial"/>
          <w:b/>
          <w:sz w:val="22"/>
          <w:szCs w:val="22"/>
        </w:rPr>
      </w:pPr>
    </w:p>
    <w:p w:rsidR="00FE363C" w:rsidRDefault="00FE363C" w:rsidP="00006DDC">
      <w:pPr>
        <w:contextualSpacing/>
        <w:rPr>
          <w:rFonts w:ascii="Arial" w:hAnsi="Arial" w:cs="Arial"/>
          <w:b/>
          <w:sz w:val="22"/>
          <w:szCs w:val="22"/>
        </w:rPr>
      </w:pPr>
    </w:p>
    <w:p w:rsidR="00FE363C" w:rsidRDefault="00FE363C" w:rsidP="00FE363C">
      <w:pPr>
        <w:contextualSpacing/>
        <w:rPr>
          <w:rFonts w:ascii="Arial" w:hAnsi="Arial" w:cs="Arial"/>
          <w:b/>
          <w:sz w:val="22"/>
          <w:szCs w:val="22"/>
        </w:rPr>
      </w:pPr>
    </w:p>
    <w:p w:rsidR="00FE363C" w:rsidRPr="00635DBF" w:rsidRDefault="00006DDC" w:rsidP="00F70579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>P</w:t>
      </w:r>
      <w:r w:rsidR="00FE363C" w:rsidRPr="00635DBF">
        <w:rPr>
          <w:rFonts w:ascii="Arial" w:hAnsi="Arial" w:cs="Arial"/>
          <w:b/>
          <w:u w:val="single"/>
        </w:rPr>
        <w:t xml:space="preserve">our s’inscrire </w:t>
      </w:r>
      <w:r w:rsidR="00635DBF">
        <w:rPr>
          <w:rFonts w:ascii="Arial" w:hAnsi="Arial" w:cs="Arial"/>
          <w:b/>
          <w:u w:val="single"/>
        </w:rPr>
        <w:t xml:space="preserve">au module </w:t>
      </w:r>
      <w:r w:rsidR="00FE363C" w:rsidRPr="00635DBF">
        <w:rPr>
          <w:rFonts w:ascii="Arial" w:hAnsi="Arial" w:cs="Arial"/>
          <w:b/>
          <w:u w:val="single"/>
        </w:rPr>
        <w:t>il faut</w:t>
      </w:r>
      <w:r w:rsidR="00635DBF" w:rsidRPr="00635DBF">
        <w:rPr>
          <w:rFonts w:ascii="Arial" w:hAnsi="Arial" w:cs="Arial"/>
          <w:b/>
        </w:rPr>
        <w:t xml:space="preserve"> : </w:t>
      </w:r>
    </w:p>
    <w:p w:rsidR="00635DBF" w:rsidRPr="00635DBF" w:rsidRDefault="00635DBF" w:rsidP="00FE363C">
      <w:pPr>
        <w:contextualSpacing/>
        <w:rPr>
          <w:rFonts w:ascii="Arial" w:hAnsi="Arial" w:cs="Arial"/>
        </w:rPr>
      </w:pPr>
    </w:p>
    <w:p w:rsidR="00006DDC" w:rsidRPr="00635DBF" w:rsidRDefault="00FE363C" w:rsidP="00635DB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35DBF">
        <w:rPr>
          <w:rFonts w:ascii="Arial" w:hAnsi="Arial" w:cs="Arial"/>
        </w:rPr>
        <w:t>Etre adhérent</w:t>
      </w:r>
      <w:r w:rsidR="00E74AA7">
        <w:rPr>
          <w:rFonts w:ascii="Arial" w:hAnsi="Arial" w:cs="Arial"/>
        </w:rPr>
        <w:t>(e)</w:t>
      </w:r>
      <w:r w:rsidRPr="00635DBF">
        <w:rPr>
          <w:rFonts w:ascii="Arial" w:hAnsi="Arial" w:cs="Arial"/>
        </w:rPr>
        <w:t xml:space="preserve"> à la SFDG</w:t>
      </w:r>
      <w:r w:rsidR="00D85933">
        <w:rPr>
          <w:rFonts w:ascii="Arial" w:hAnsi="Arial" w:cs="Arial"/>
        </w:rPr>
        <w:t>.</w:t>
      </w:r>
      <w:r w:rsidRPr="00635DBF">
        <w:rPr>
          <w:rFonts w:ascii="Arial" w:hAnsi="Arial" w:cs="Arial"/>
        </w:rPr>
        <w:t xml:space="preserve"> </w:t>
      </w:r>
    </w:p>
    <w:p w:rsidR="00635DBF" w:rsidRDefault="00635DBF" w:rsidP="00FE363C">
      <w:pPr>
        <w:contextualSpacing/>
        <w:rPr>
          <w:rFonts w:ascii="Arial" w:hAnsi="Arial" w:cs="Arial"/>
        </w:rPr>
      </w:pPr>
    </w:p>
    <w:p w:rsidR="00006DDC" w:rsidRPr="00635DBF" w:rsidRDefault="00006DDC" w:rsidP="00635DB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35DBF">
        <w:rPr>
          <w:rFonts w:ascii="Arial" w:hAnsi="Arial" w:cs="Arial"/>
        </w:rPr>
        <w:t>Etre titulaire du baccalauréat ou d’une équivalence</w:t>
      </w:r>
      <w:r w:rsidR="00D85933">
        <w:rPr>
          <w:rFonts w:ascii="Arial" w:hAnsi="Arial" w:cs="Arial"/>
        </w:rPr>
        <w:t>.</w:t>
      </w:r>
    </w:p>
    <w:p w:rsidR="00006DDC" w:rsidRPr="00635DBF" w:rsidRDefault="00006DDC" w:rsidP="00FE363C">
      <w:pPr>
        <w:contextualSpacing/>
        <w:rPr>
          <w:rFonts w:ascii="Arial" w:hAnsi="Arial" w:cs="Arial"/>
        </w:rPr>
      </w:pPr>
    </w:p>
    <w:p w:rsidR="00635DBF" w:rsidRDefault="00635DBF" w:rsidP="00FE363C">
      <w:pPr>
        <w:contextualSpacing/>
        <w:rPr>
          <w:rFonts w:ascii="Arial" w:hAnsi="Arial" w:cs="Arial"/>
        </w:rPr>
      </w:pPr>
    </w:p>
    <w:p w:rsidR="00006DDC" w:rsidRPr="00635DBF" w:rsidRDefault="00FE363C" w:rsidP="00F70579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 xml:space="preserve">Si </w:t>
      </w:r>
      <w:r w:rsidR="00635DBF" w:rsidRPr="00635DBF">
        <w:rPr>
          <w:rFonts w:ascii="Arial" w:hAnsi="Arial" w:cs="Arial"/>
          <w:b/>
          <w:u w:val="single"/>
        </w:rPr>
        <w:t xml:space="preserve">vous n’êtes pas </w:t>
      </w:r>
      <w:r w:rsidRPr="00635DBF">
        <w:rPr>
          <w:rFonts w:ascii="Arial" w:hAnsi="Arial" w:cs="Arial"/>
          <w:b/>
          <w:u w:val="single"/>
        </w:rPr>
        <w:t>adhérent(e</w:t>
      </w:r>
      <w:r w:rsidRPr="00635DBF">
        <w:rPr>
          <w:rFonts w:ascii="Arial" w:hAnsi="Arial" w:cs="Arial"/>
          <w:b/>
        </w:rPr>
        <w:t>)</w:t>
      </w:r>
      <w:r w:rsidR="00006DDC" w:rsidRPr="00635DBF">
        <w:rPr>
          <w:rFonts w:ascii="Arial" w:hAnsi="Arial" w:cs="Arial"/>
          <w:b/>
        </w:rPr>
        <w:t xml:space="preserve"> </w:t>
      </w:r>
      <w:r w:rsidR="00006DDC" w:rsidRPr="00635DBF">
        <w:rPr>
          <w:rFonts w:ascii="Arial" w:hAnsi="Arial" w:cs="Arial"/>
          <w:b/>
          <w:sz w:val="32"/>
          <w:szCs w:val="32"/>
        </w:rPr>
        <w:t xml:space="preserve">→ </w:t>
      </w:r>
      <w:r w:rsidR="00635DBF" w:rsidRPr="00635DBF">
        <w:rPr>
          <w:rFonts w:ascii="Arial" w:hAnsi="Arial" w:cs="Arial"/>
          <w:b/>
        </w:rPr>
        <w:t xml:space="preserve">devenez adhérent(e) </w:t>
      </w:r>
      <w:r w:rsidRPr="00635DBF">
        <w:rPr>
          <w:rFonts w:ascii="Arial" w:hAnsi="Arial" w:cs="Arial"/>
          <w:b/>
        </w:rPr>
        <w:t xml:space="preserve">et </w:t>
      </w:r>
      <w:r w:rsidRPr="00635DBF">
        <w:rPr>
          <w:rFonts w:ascii="Arial" w:hAnsi="Arial" w:cs="Arial"/>
          <w:b/>
          <w:shd w:val="clear" w:color="auto" w:fill="D9E2F3" w:themeFill="accent1" w:themeFillTint="33"/>
        </w:rPr>
        <w:t>adh</w:t>
      </w:r>
      <w:r w:rsidR="00635DBF" w:rsidRPr="00635DBF">
        <w:rPr>
          <w:rFonts w:ascii="Arial" w:hAnsi="Arial" w:cs="Arial"/>
          <w:b/>
          <w:shd w:val="clear" w:color="auto" w:fill="D9E2F3" w:themeFill="accent1" w:themeFillTint="33"/>
        </w:rPr>
        <w:t xml:space="preserve">érez </w:t>
      </w:r>
      <w:r w:rsidRPr="00635DBF">
        <w:rPr>
          <w:rFonts w:ascii="Arial" w:hAnsi="Arial" w:cs="Arial"/>
          <w:b/>
          <w:shd w:val="clear" w:color="auto" w:fill="D9E2F3" w:themeFill="accent1" w:themeFillTint="33"/>
        </w:rPr>
        <w:t>en ligne</w:t>
      </w:r>
      <w:r w:rsidRPr="00635DBF">
        <w:rPr>
          <w:rFonts w:ascii="Arial" w:hAnsi="Arial" w:cs="Arial"/>
          <w:b/>
        </w:rPr>
        <w:t xml:space="preserve"> </w:t>
      </w:r>
    </w:p>
    <w:p w:rsidR="00635DBF" w:rsidRDefault="00635DBF" w:rsidP="00FE363C">
      <w:pPr>
        <w:contextualSpacing/>
        <w:rPr>
          <w:rFonts w:ascii="Arial" w:hAnsi="Arial" w:cs="Arial"/>
        </w:rPr>
      </w:pPr>
    </w:p>
    <w:p w:rsidR="00635DBF" w:rsidRDefault="00635DBF" w:rsidP="00FE363C">
      <w:pPr>
        <w:contextualSpacing/>
        <w:rPr>
          <w:rFonts w:ascii="Arial" w:hAnsi="Arial" w:cs="Arial"/>
        </w:rPr>
      </w:pPr>
    </w:p>
    <w:p w:rsidR="00FE363C" w:rsidRPr="00635DBF" w:rsidRDefault="00FE363C" w:rsidP="00635DBF">
      <w:pPr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</w:rPr>
        <w:t xml:space="preserve"> </w:t>
      </w:r>
      <w:r w:rsidRPr="00635DBF">
        <w:rPr>
          <w:rFonts w:ascii="Arial" w:hAnsi="Arial" w:cs="Arial"/>
          <w:b/>
          <w:sz w:val="22"/>
          <w:szCs w:val="22"/>
        </w:rPr>
        <w:t>MODULE FONDAMENTAUX </w:t>
      </w:r>
      <w:r w:rsidR="00635DBF" w:rsidRPr="00635DBF">
        <w:rPr>
          <w:rFonts w:ascii="Arial" w:hAnsi="Arial" w:cs="Arial"/>
          <w:b/>
          <w:sz w:val="22"/>
          <w:szCs w:val="22"/>
        </w:rPr>
        <w:t>GRAPHOLOGIQUES ET METHODOLOGIQUES</w:t>
      </w:r>
    </w:p>
    <w:p w:rsidR="00635DBF" w:rsidRDefault="00FE363C" w:rsidP="00635DBF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 xml:space="preserve"> 1</w:t>
      </w:r>
      <w:r w:rsidR="00587692">
        <w:rPr>
          <w:rFonts w:ascii="Arial" w:hAnsi="Arial" w:cs="Arial"/>
        </w:rPr>
        <w:t>2</w:t>
      </w:r>
      <w:r w:rsidRPr="00635DBF">
        <w:rPr>
          <w:rFonts w:ascii="Arial" w:hAnsi="Arial" w:cs="Arial"/>
        </w:rPr>
        <w:t xml:space="preserve"> séminaires 1</w:t>
      </w:r>
      <w:r w:rsidR="00587692">
        <w:rPr>
          <w:rFonts w:ascii="Arial" w:hAnsi="Arial" w:cs="Arial"/>
        </w:rPr>
        <w:t>2</w:t>
      </w:r>
      <w:bookmarkStart w:id="1" w:name="_GoBack"/>
      <w:bookmarkEnd w:id="1"/>
      <w:r w:rsidRPr="00635DBF">
        <w:rPr>
          <w:rFonts w:ascii="Arial" w:hAnsi="Arial" w:cs="Arial"/>
        </w:rPr>
        <w:t xml:space="preserve">0 heures </w:t>
      </w:r>
    </w:p>
    <w:p w:rsidR="00FE363C" w:rsidRPr="00635DBF" w:rsidRDefault="00006DDC" w:rsidP="00635DBF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ab/>
      </w:r>
    </w:p>
    <w:p w:rsidR="00006DDC" w:rsidRPr="00635DBF" w:rsidRDefault="00635DBF" w:rsidP="00F70579">
      <w:pPr>
        <w:pStyle w:val="Paragraphedeliste"/>
        <w:numPr>
          <w:ilvl w:val="0"/>
          <w:numId w:val="1"/>
        </w:numPr>
        <w:shd w:val="clear" w:color="auto" w:fill="D9E2F3" w:themeFill="accent1" w:themeFillTint="33"/>
        <w:rPr>
          <w:rFonts w:ascii="Arial" w:hAnsi="Arial" w:cs="Arial"/>
        </w:rPr>
      </w:pPr>
      <w:r w:rsidRPr="00F70579">
        <w:rPr>
          <w:rFonts w:ascii="Arial" w:hAnsi="Arial" w:cs="Arial"/>
          <w:b/>
          <w:shd w:val="clear" w:color="auto" w:fill="D9E2F3" w:themeFill="accent1" w:themeFillTint="33"/>
        </w:rPr>
        <w:t>P</w:t>
      </w:r>
      <w:r w:rsidR="00FE363C" w:rsidRPr="00F70579">
        <w:rPr>
          <w:rFonts w:ascii="Arial" w:hAnsi="Arial" w:cs="Arial"/>
          <w:b/>
          <w:shd w:val="clear" w:color="auto" w:fill="D9E2F3" w:themeFill="accent1" w:themeFillTint="33"/>
        </w:rPr>
        <w:t>rise en charge personnelle</w:t>
      </w:r>
      <w:r w:rsidR="00FE363C" w:rsidRPr="00635DBF">
        <w:rPr>
          <w:rFonts w:ascii="Arial" w:hAnsi="Arial" w:cs="Arial"/>
        </w:rPr>
        <w:t xml:space="preserve"> </w:t>
      </w:r>
      <w:r w:rsidR="00006DDC" w:rsidRPr="00635DBF">
        <w:rPr>
          <w:rFonts w:ascii="Arial" w:hAnsi="Arial" w:cs="Arial"/>
        </w:rPr>
        <w:t xml:space="preserve">              </w:t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="00006DDC" w:rsidRPr="00635DBF">
        <w:rPr>
          <w:rFonts w:ascii="Arial" w:hAnsi="Arial" w:cs="Arial"/>
          <w:shd w:val="clear" w:color="auto" w:fill="D9E2F3" w:themeFill="accent1" w:themeFillTint="33"/>
        </w:rPr>
        <w:t>1950€</w:t>
      </w:r>
      <w:r w:rsidR="00006DDC" w:rsidRPr="00635DBF">
        <w:rPr>
          <w:rFonts w:ascii="Arial" w:hAnsi="Arial" w:cs="Arial"/>
          <w:shd w:val="clear" w:color="auto" w:fill="D9E2F3" w:themeFill="accent1" w:themeFillTint="33"/>
        </w:rPr>
        <w:tab/>
      </w:r>
      <w:r>
        <w:rPr>
          <w:rFonts w:ascii="Arial" w:hAnsi="Arial" w:cs="Arial"/>
          <w:shd w:val="clear" w:color="auto" w:fill="D9E2F3" w:themeFill="accent1" w:themeFillTint="33"/>
        </w:rPr>
        <w:t xml:space="preserve"> TTC</w:t>
      </w:r>
    </w:p>
    <w:p w:rsidR="00635DBF" w:rsidRDefault="00635DBF" w:rsidP="00FE363C">
      <w:pPr>
        <w:contextualSpacing/>
        <w:rPr>
          <w:rFonts w:ascii="Arial" w:hAnsi="Arial" w:cs="Arial"/>
        </w:rPr>
      </w:pPr>
    </w:p>
    <w:p w:rsidR="00006DDC" w:rsidRPr="00635DBF" w:rsidRDefault="00635DBF" w:rsidP="00F70579">
      <w:pPr>
        <w:pStyle w:val="Paragraphedeliste"/>
        <w:numPr>
          <w:ilvl w:val="0"/>
          <w:numId w:val="1"/>
        </w:numPr>
        <w:shd w:val="clear" w:color="auto" w:fill="D9E2F3" w:themeFill="accent1" w:themeFillTint="33"/>
        <w:rPr>
          <w:rFonts w:ascii="Arial" w:hAnsi="Arial" w:cs="Arial"/>
        </w:rPr>
      </w:pPr>
      <w:r w:rsidRPr="00635DBF">
        <w:rPr>
          <w:rFonts w:ascii="Arial" w:hAnsi="Arial" w:cs="Arial"/>
          <w:b/>
        </w:rPr>
        <w:t>C</w:t>
      </w:r>
      <w:r w:rsidR="00FE363C" w:rsidRPr="00635DBF">
        <w:rPr>
          <w:rFonts w:ascii="Arial" w:hAnsi="Arial" w:cs="Arial"/>
          <w:b/>
        </w:rPr>
        <w:t xml:space="preserve">onvention </w:t>
      </w:r>
      <w:r w:rsidRPr="00635DBF">
        <w:rPr>
          <w:rFonts w:ascii="Arial" w:hAnsi="Arial" w:cs="Arial"/>
          <w:b/>
        </w:rPr>
        <w:t>de formation</w:t>
      </w:r>
      <w:r w:rsidRPr="00635DBF">
        <w:rPr>
          <w:rFonts w:ascii="Arial" w:hAnsi="Arial" w:cs="Arial"/>
        </w:rPr>
        <w:t xml:space="preserve"> </w:t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006DDC" w:rsidRPr="00635DBF">
        <w:rPr>
          <w:rFonts w:ascii="Arial" w:hAnsi="Arial" w:cs="Arial"/>
          <w:color w:val="000000"/>
        </w:rPr>
        <w:t xml:space="preserve"> </w:t>
      </w:r>
      <w:r w:rsidRPr="00635DBF">
        <w:rPr>
          <w:rFonts w:ascii="Arial" w:hAnsi="Arial" w:cs="Arial"/>
          <w:color w:val="000000"/>
        </w:rPr>
        <w:tab/>
      </w:r>
      <w:r w:rsidRPr="00635DBF">
        <w:rPr>
          <w:rFonts w:ascii="Arial" w:hAnsi="Arial" w:cs="Arial"/>
          <w:color w:val="000000"/>
        </w:rPr>
        <w:tab/>
      </w:r>
      <w:r w:rsidR="00006DDC" w:rsidRPr="00F70579">
        <w:rPr>
          <w:rFonts w:ascii="Arial" w:hAnsi="Arial" w:cs="Arial"/>
        </w:rPr>
        <w:t>2440€</w:t>
      </w:r>
      <w:r w:rsidR="00006DDC" w:rsidRPr="00F70579">
        <w:rPr>
          <w:rFonts w:ascii="Arial" w:hAnsi="Arial" w:cs="Arial"/>
        </w:rPr>
        <w:tab/>
        <w:t>HT</w:t>
      </w:r>
    </w:p>
    <w:p w:rsidR="00635DBF" w:rsidRDefault="00006DDC" w:rsidP="00635DBF">
      <w:pPr>
        <w:ind w:firstLine="708"/>
        <w:contextualSpacing/>
        <w:rPr>
          <w:rFonts w:ascii="Arial" w:hAnsi="Arial" w:cs="Arial"/>
          <w:color w:val="000000"/>
        </w:rPr>
      </w:pPr>
      <w:r w:rsidRPr="00635DBF">
        <w:rPr>
          <w:rFonts w:ascii="Arial" w:hAnsi="Arial" w:cs="Arial"/>
          <w:color w:val="000000"/>
        </w:rPr>
        <w:t xml:space="preserve">   </w:t>
      </w:r>
    </w:p>
    <w:p w:rsidR="00635DBF" w:rsidRDefault="00635DBF" w:rsidP="00635DBF">
      <w:pPr>
        <w:contextualSpacing/>
        <w:rPr>
          <w:rFonts w:ascii="Arial" w:hAnsi="Arial" w:cs="Arial"/>
          <w:b/>
          <w:shd w:val="clear" w:color="auto" w:fill="D9E2F3" w:themeFill="accent1" w:themeFillTint="33"/>
        </w:rPr>
      </w:pPr>
    </w:p>
    <w:p w:rsidR="00635DBF" w:rsidRPr="00635DBF" w:rsidRDefault="00635DBF" w:rsidP="00635DBF">
      <w:pPr>
        <w:contextualSpacing/>
        <w:rPr>
          <w:rStyle w:val="Lienhypertexte"/>
          <w:rFonts w:ascii="Arial" w:hAnsi="Arial" w:cs="Arial"/>
          <w:b/>
          <w:color w:val="000000"/>
          <w:u w:val="none"/>
        </w:rPr>
      </w:pPr>
      <w:r w:rsidRPr="00F70579">
        <w:rPr>
          <w:rFonts w:ascii="Arial" w:hAnsi="Arial" w:cs="Arial"/>
          <w:b/>
          <w:shd w:val="clear" w:color="auto" w:fill="D9E2F3" w:themeFill="accent1" w:themeFillTint="33"/>
        </w:rPr>
        <w:t xml:space="preserve">CONTACT </w:t>
      </w:r>
      <w:r w:rsidR="00F70579" w:rsidRPr="00F70579">
        <w:rPr>
          <w:rFonts w:ascii="Arial" w:hAnsi="Arial" w:cs="Arial"/>
          <w:b/>
          <w:shd w:val="clear" w:color="auto" w:fill="D9E2F3" w:themeFill="accent1" w:themeFillTint="33"/>
        </w:rPr>
        <w:t>SFDG</w:t>
      </w:r>
      <w:r w:rsidR="00F70579">
        <w:rPr>
          <w:rFonts w:ascii="Arial" w:hAnsi="Arial" w:cs="Arial"/>
          <w:b/>
        </w:rPr>
        <w:t xml:space="preserve"> </w:t>
      </w:r>
      <w:r w:rsidRPr="00635DBF">
        <w:rPr>
          <w:rFonts w:ascii="Arial" w:hAnsi="Arial" w:cs="Arial"/>
          <w:b/>
          <w:sz w:val="32"/>
          <w:szCs w:val="32"/>
        </w:rPr>
        <w:t>→</w:t>
      </w:r>
      <w:r>
        <w:rPr>
          <w:rFonts w:ascii="Arial" w:hAnsi="Arial" w:cs="Arial"/>
          <w:b/>
          <w:color w:val="000000"/>
        </w:rPr>
        <w:tab/>
      </w:r>
      <w:r w:rsidRPr="00F70579">
        <w:rPr>
          <w:rStyle w:val="Lienhypertexte"/>
          <w:rFonts w:ascii="Arial" w:hAnsi="Arial" w:cs="Arial"/>
          <w:u w:val="none"/>
        </w:rPr>
        <w:t>01 45 55 46 94</w:t>
      </w:r>
      <w:r w:rsidRPr="00635DBF">
        <w:rPr>
          <w:rStyle w:val="Lienhypertexte"/>
          <w:rFonts w:ascii="Arial" w:hAnsi="Arial" w:cs="Arial"/>
        </w:rPr>
        <w:t xml:space="preserve"> </w:t>
      </w:r>
    </w:p>
    <w:p w:rsidR="00006DDC" w:rsidRPr="00635DBF" w:rsidRDefault="000126CF" w:rsidP="00F70579">
      <w:pPr>
        <w:ind w:left="2124" w:firstLine="708"/>
        <w:contextualSpacing/>
        <w:rPr>
          <w:rFonts w:ascii="Arial" w:hAnsi="Arial" w:cs="Arial"/>
          <w:color w:val="000000"/>
        </w:rPr>
      </w:pPr>
      <w:hyperlink r:id="rId7" w:history="1">
        <w:r w:rsidR="00F70579" w:rsidRPr="000D2323">
          <w:rPr>
            <w:rStyle w:val="Lienhypertexte"/>
            <w:rFonts w:ascii="Arial" w:hAnsi="Arial" w:cs="Arial"/>
          </w:rPr>
          <w:t>graphologie.asso@gmail.com</w:t>
        </w:r>
      </w:hyperlink>
    </w:p>
    <w:p w:rsidR="00006DDC" w:rsidRPr="00635DBF" w:rsidRDefault="00006DDC" w:rsidP="00006DDC">
      <w:pPr>
        <w:ind w:firstLine="708"/>
        <w:contextualSpacing/>
        <w:rPr>
          <w:rFonts w:ascii="Arial" w:hAnsi="Arial" w:cs="Arial"/>
        </w:rPr>
      </w:pPr>
    </w:p>
    <w:p w:rsidR="00006DDC" w:rsidRPr="00635DBF" w:rsidRDefault="00006DDC" w:rsidP="00006DDC">
      <w:pPr>
        <w:ind w:firstLine="708"/>
        <w:contextualSpacing/>
        <w:rPr>
          <w:rFonts w:ascii="Arial" w:hAnsi="Arial" w:cs="Arial"/>
        </w:rPr>
      </w:pPr>
    </w:p>
    <w:bookmarkEnd w:id="0"/>
    <w:p w:rsidR="00006DDC" w:rsidRPr="00CD154C" w:rsidRDefault="00006DDC" w:rsidP="00006DDC">
      <w:pPr>
        <w:ind w:firstLine="708"/>
        <w:contextualSpacing/>
        <w:rPr>
          <w:rFonts w:ascii="Arial" w:hAnsi="Arial" w:cs="Arial"/>
          <w:b/>
        </w:rPr>
      </w:pPr>
    </w:p>
    <w:p w:rsidR="00006DDC" w:rsidRPr="00EC005E" w:rsidRDefault="00006DDC" w:rsidP="00006DDC">
      <w:pPr>
        <w:contextualSpacing/>
        <w:rPr>
          <w:rFonts w:ascii="Arial" w:hAnsi="Arial" w:cs="Arial"/>
          <w:sz w:val="22"/>
          <w:szCs w:val="22"/>
        </w:rPr>
      </w:pPr>
    </w:p>
    <w:p w:rsidR="00006DDC" w:rsidRDefault="00006DDC" w:rsidP="00006DDC">
      <w:pPr>
        <w:rPr>
          <w:rFonts w:ascii="Arial" w:hAnsi="Arial" w:cs="Arial"/>
          <w:b/>
        </w:rPr>
      </w:pPr>
    </w:p>
    <w:p w:rsidR="00006DDC" w:rsidRDefault="00006DDC" w:rsidP="00006DDC">
      <w:pPr>
        <w:jc w:val="center"/>
        <w:rPr>
          <w:rFonts w:ascii="Arial" w:hAnsi="Arial" w:cs="Arial"/>
          <w:b/>
          <w:sz w:val="28"/>
          <w:szCs w:val="28"/>
        </w:rPr>
      </w:pPr>
    </w:p>
    <w:p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006DDC" w:rsidRDefault="00006DDC" w:rsidP="00006DDC">
      <w:pPr>
        <w:ind w:right="-284"/>
        <w:contextualSpacing/>
        <w:rPr>
          <w:rFonts w:ascii="Arial" w:hAnsi="Arial" w:cs="Arial"/>
          <w:b/>
          <w:color w:val="000000"/>
        </w:rPr>
      </w:pPr>
    </w:p>
    <w:p w:rsidR="00006DDC" w:rsidRDefault="00006DDC" w:rsidP="00006DDC">
      <w:pPr>
        <w:ind w:right="-284"/>
        <w:contextualSpacing/>
        <w:rPr>
          <w:rFonts w:ascii="Arial" w:hAnsi="Arial" w:cs="Arial"/>
          <w:b/>
          <w:color w:val="000000"/>
        </w:rPr>
      </w:pPr>
    </w:p>
    <w:p w:rsidR="00006DDC" w:rsidRDefault="00006DDC"/>
    <w:sectPr w:rsidR="00006DDC" w:rsidSect="00107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6CF" w:rsidRDefault="000126CF">
      <w:r>
        <w:separator/>
      </w:r>
    </w:p>
  </w:endnote>
  <w:endnote w:type="continuationSeparator" w:id="0">
    <w:p w:rsidR="000126CF" w:rsidRDefault="0001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0126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95284D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0737E" w:rsidRDefault="000126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0126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6CF" w:rsidRDefault="000126CF">
      <w:r>
        <w:separator/>
      </w:r>
    </w:p>
  </w:footnote>
  <w:footnote w:type="continuationSeparator" w:id="0">
    <w:p w:rsidR="000126CF" w:rsidRDefault="0001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0126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0126C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0126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DC"/>
    <w:rsid w:val="00006DDC"/>
    <w:rsid w:val="000126CF"/>
    <w:rsid w:val="0013111E"/>
    <w:rsid w:val="00315E66"/>
    <w:rsid w:val="00587692"/>
    <w:rsid w:val="00635DBF"/>
    <w:rsid w:val="006D369E"/>
    <w:rsid w:val="0095284D"/>
    <w:rsid w:val="00C27733"/>
    <w:rsid w:val="00D85933"/>
    <w:rsid w:val="00DF0B97"/>
    <w:rsid w:val="00DF626B"/>
    <w:rsid w:val="00E74AA7"/>
    <w:rsid w:val="00F70579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07AC"/>
  <w15:chartTrackingRefBased/>
  <w15:docId w15:val="{951665FD-E2F6-45E0-8283-0BFE8889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06D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06DD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06D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DD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006DD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5DB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35D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28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84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phologie.ass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2</cp:revision>
  <cp:lastPrinted>2018-06-21T06:26:00Z</cp:lastPrinted>
  <dcterms:created xsi:type="dcterms:W3CDTF">2019-05-23T07:26:00Z</dcterms:created>
  <dcterms:modified xsi:type="dcterms:W3CDTF">2019-05-23T07:26:00Z</dcterms:modified>
</cp:coreProperties>
</file>