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185F" w14:textId="77777777" w:rsidR="0049172F" w:rsidRPr="00711CC9" w:rsidRDefault="0049172F" w:rsidP="0049172F">
      <w:pPr>
        <w:pStyle w:val="Titre"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>SOCIETE FRANCAISE DE GRAPHOLOGIE</w:t>
      </w:r>
    </w:p>
    <w:p w14:paraId="5A97C210" w14:textId="77777777" w:rsidR="0049172F" w:rsidRPr="00711CC9" w:rsidRDefault="0049172F" w:rsidP="0049172F">
      <w:pPr>
        <w:jc w:val="center"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>5, rue Las Cases - 75007 PARIS</w:t>
      </w:r>
    </w:p>
    <w:p w14:paraId="0AFCB995" w14:textId="77777777" w:rsidR="0049172F" w:rsidRPr="00711CC9" w:rsidRDefault="0049172F" w:rsidP="0049172F">
      <w:pPr>
        <w:pStyle w:val="Titre"/>
        <w:rPr>
          <w:rFonts w:ascii="Calibri" w:hAnsi="Calibri" w:cs="Calibri"/>
          <w:b w:val="0"/>
          <w:color w:val="17365D"/>
          <w:sz w:val="28"/>
          <w:szCs w:val="28"/>
        </w:rPr>
      </w:pPr>
      <w:r w:rsidRPr="00711CC9">
        <w:rPr>
          <w:rFonts w:ascii="Calibri" w:hAnsi="Calibri" w:cs="Calibri"/>
          <w:b w:val="0"/>
          <w:color w:val="17365D"/>
          <w:sz w:val="28"/>
          <w:szCs w:val="28"/>
        </w:rPr>
        <w:t>Tél. : 06 73 82 51 27</w:t>
      </w:r>
    </w:p>
    <w:p w14:paraId="1C682D79" w14:textId="77777777" w:rsidR="0049172F" w:rsidRPr="00711CC9" w:rsidRDefault="0049172F" w:rsidP="0049172F">
      <w:pPr>
        <w:jc w:val="center"/>
        <w:rPr>
          <w:rFonts w:ascii="Calibri" w:hAnsi="Calibri" w:cs="Calibri"/>
          <w:b/>
          <w:color w:val="17365D"/>
          <w:sz w:val="28"/>
          <w:szCs w:val="28"/>
          <w:u w:val="single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 xml:space="preserve">E-mail : </w:t>
      </w:r>
      <w:hyperlink r:id="rId6" w:history="1">
        <w:r w:rsidRPr="00711CC9">
          <w:rPr>
            <w:rStyle w:val="Lienhypertexte"/>
            <w:rFonts w:ascii="Calibri" w:hAnsi="Calibri" w:cs="Calibri"/>
            <w:b/>
            <w:sz w:val="28"/>
            <w:szCs w:val="28"/>
          </w:rPr>
          <w:t>graphologie.asso@gmail.com</w:t>
        </w:r>
      </w:hyperlink>
    </w:p>
    <w:p w14:paraId="63A5321A" w14:textId="77777777" w:rsidR="0049172F" w:rsidRPr="00711CC9" w:rsidRDefault="0049172F" w:rsidP="0049172F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711CC9">
        <w:rPr>
          <w:rFonts w:ascii="Calibri" w:hAnsi="Calibri" w:cs="Calibri"/>
          <w:bCs/>
          <w:color w:val="000000"/>
          <w:sz w:val="28"/>
          <w:szCs w:val="28"/>
        </w:rPr>
        <w:t>www.graphologie.asso.fr</w:t>
      </w:r>
    </w:p>
    <w:p w14:paraId="711939AA" w14:textId="77777777" w:rsidR="0049172F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6FC635B3" w14:textId="77777777" w:rsidR="0049172F" w:rsidRDefault="0049172F" w:rsidP="0049172F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 xml:space="preserve">TARIFS </w:t>
      </w:r>
    </w:p>
    <w:p w14:paraId="2207197A" w14:textId="77777777" w:rsidR="0049172F" w:rsidRDefault="0049172F" w:rsidP="0049172F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05692422" w14:textId="77777777" w:rsidR="0049172F" w:rsidRDefault="0049172F" w:rsidP="0049172F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32"/>
          <w:szCs w:val="32"/>
        </w:rPr>
      </w:pPr>
      <w:r w:rsidRPr="0049001C">
        <w:rPr>
          <w:rFonts w:ascii="Calibri" w:hAnsi="Calibri" w:cs="Calibri"/>
          <w:b/>
          <w:bCs/>
          <w:color w:val="17365D"/>
          <w:sz w:val="32"/>
          <w:szCs w:val="32"/>
        </w:rPr>
        <w:t xml:space="preserve">La participation aux frais est de 1200,00€ </w:t>
      </w:r>
      <w:r>
        <w:rPr>
          <w:rFonts w:ascii="Calibri" w:hAnsi="Calibri" w:cs="Calibri"/>
          <w:b/>
          <w:bCs/>
          <w:color w:val="17365D"/>
          <w:sz w:val="32"/>
          <w:szCs w:val="32"/>
        </w:rPr>
        <w:t xml:space="preserve">TTC </w:t>
      </w:r>
    </w:p>
    <w:p w14:paraId="2D9BD26B" w14:textId="77777777" w:rsidR="0049172F" w:rsidRPr="0049001C" w:rsidRDefault="0049172F" w:rsidP="0049172F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32"/>
          <w:szCs w:val="32"/>
        </w:rPr>
      </w:pPr>
      <w:proofErr w:type="gramStart"/>
      <w:r w:rsidRPr="0049001C">
        <w:rPr>
          <w:rFonts w:ascii="Calibri" w:hAnsi="Calibri" w:cs="Calibri"/>
          <w:b/>
          <w:bCs/>
          <w:color w:val="17365D"/>
          <w:sz w:val="32"/>
          <w:szCs w:val="32"/>
        </w:rPr>
        <w:t>pour</w:t>
      </w:r>
      <w:proofErr w:type="gramEnd"/>
      <w:r w:rsidRPr="0049001C">
        <w:rPr>
          <w:rFonts w:ascii="Calibri" w:hAnsi="Calibri" w:cs="Calibri"/>
          <w:b/>
          <w:bCs/>
          <w:color w:val="17365D"/>
          <w:sz w:val="32"/>
          <w:szCs w:val="32"/>
        </w:rPr>
        <w:t xml:space="preserve"> le MODULE FONDAMENTAUX </w:t>
      </w:r>
    </w:p>
    <w:p w14:paraId="4166C3E6" w14:textId="77777777" w:rsidR="0049172F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1E762673" w14:textId="77777777" w:rsidR="0049172F" w:rsidRPr="00711CC9" w:rsidRDefault="0049172F" w:rsidP="0049172F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  <w:r w:rsidRPr="00711CC9"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t>MODALITES DE REGLEMENT</w:t>
      </w:r>
    </w:p>
    <w:p w14:paraId="35ADBFBA" w14:textId="77777777" w:rsidR="0049172F" w:rsidRPr="00711CC9" w:rsidRDefault="0049172F" w:rsidP="0049172F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6F89C84C" w14:textId="77777777" w:rsidR="0049172F" w:rsidRDefault="0049172F" w:rsidP="0049172F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13D60C90" w14:textId="77777777" w:rsidR="0049172F" w:rsidRPr="00711CC9" w:rsidRDefault="0049172F" w:rsidP="0049172F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>REGLEMENT EN 1 FOIS : 1</w:t>
      </w:r>
      <w:r>
        <w:rPr>
          <w:rFonts w:ascii="Calibri" w:hAnsi="Calibri" w:cs="Calibri"/>
          <w:color w:val="17365D"/>
          <w:sz w:val="28"/>
          <w:szCs w:val="28"/>
        </w:rPr>
        <w:t>200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,00€  </w:t>
      </w:r>
    </w:p>
    <w:p w14:paraId="15ACBB05" w14:textId="77777777" w:rsidR="0049172F" w:rsidRPr="00711CC9" w:rsidRDefault="0049172F" w:rsidP="0049172F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1E8F65F7" w14:textId="77777777" w:rsidR="0049172F" w:rsidRPr="00711CC9" w:rsidRDefault="0049172F" w:rsidP="0049172F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 xml:space="preserve">REGLEMENT EN 2 </w:t>
      </w:r>
      <w:proofErr w:type="gramStart"/>
      <w:r w:rsidRPr="00711CC9">
        <w:rPr>
          <w:rFonts w:ascii="Calibri" w:hAnsi="Calibri" w:cs="Calibri"/>
          <w:color w:val="17365D"/>
          <w:sz w:val="28"/>
          <w:szCs w:val="28"/>
        </w:rPr>
        <w:t>FOIS:</w:t>
      </w:r>
      <w:proofErr w:type="gramEnd"/>
      <w:r w:rsidRPr="00711CC9">
        <w:rPr>
          <w:rFonts w:ascii="Calibri" w:hAnsi="Calibri" w:cs="Calibri"/>
          <w:color w:val="17365D"/>
          <w:sz w:val="28"/>
          <w:szCs w:val="28"/>
        </w:rPr>
        <w:t xml:space="preserve">       </w:t>
      </w:r>
    </w:p>
    <w:p w14:paraId="7E478294" w14:textId="77777777" w:rsidR="0049172F" w:rsidRPr="00711CC9" w:rsidRDefault="0049172F" w:rsidP="0049172F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711CC9">
        <w:rPr>
          <w:rFonts w:ascii="Calibri" w:hAnsi="Calibri" w:cs="Calibri"/>
          <w:color w:val="17365D"/>
          <w:sz w:val="28"/>
          <w:szCs w:val="28"/>
        </w:rPr>
        <w:tab/>
        <w:t xml:space="preserve">- </w:t>
      </w:r>
      <w:r>
        <w:rPr>
          <w:rFonts w:ascii="Calibri" w:hAnsi="Calibri" w:cs="Calibri"/>
          <w:color w:val="17365D"/>
          <w:sz w:val="28"/>
          <w:szCs w:val="28"/>
        </w:rPr>
        <w:t>600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,00€ au </w:t>
      </w:r>
      <w:r>
        <w:rPr>
          <w:rFonts w:ascii="Calibri" w:hAnsi="Calibri" w:cs="Calibri"/>
          <w:color w:val="17365D"/>
          <w:sz w:val="28"/>
          <w:szCs w:val="28"/>
        </w:rPr>
        <w:t>10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 janvier 202</w:t>
      </w:r>
      <w:r>
        <w:rPr>
          <w:rFonts w:ascii="Calibri" w:hAnsi="Calibri" w:cs="Calibri"/>
          <w:color w:val="17365D"/>
          <w:sz w:val="28"/>
          <w:szCs w:val="28"/>
        </w:rPr>
        <w:t>4</w:t>
      </w:r>
    </w:p>
    <w:p w14:paraId="18695D68" w14:textId="77777777" w:rsidR="0049172F" w:rsidRPr="00711CC9" w:rsidRDefault="0049172F" w:rsidP="0049172F">
      <w:pPr>
        <w:ind w:right="-284" w:firstLine="708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 xml:space="preserve">- </w:t>
      </w:r>
      <w:r>
        <w:rPr>
          <w:rFonts w:ascii="Calibri" w:hAnsi="Calibri" w:cs="Calibri"/>
          <w:color w:val="17365D"/>
          <w:sz w:val="28"/>
          <w:szCs w:val="28"/>
        </w:rPr>
        <w:t xml:space="preserve"> 600</w:t>
      </w:r>
      <w:r w:rsidRPr="00711CC9">
        <w:rPr>
          <w:rFonts w:ascii="Calibri" w:hAnsi="Calibri" w:cs="Calibri"/>
          <w:color w:val="17365D"/>
          <w:sz w:val="28"/>
          <w:szCs w:val="28"/>
        </w:rPr>
        <w:t>,00€ au 1</w:t>
      </w:r>
      <w:r>
        <w:rPr>
          <w:rFonts w:ascii="Calibri" w:hAnsi="Calibri" w:cs="Calibri"/>
          <w:color w:val="17365D"/>
          <w:sz w:val="28"/>
          <w:szCs w:val="28"/>
        </w:rPr>
        <w:t>0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 mars 202</w:t>
      </w:r>
      <w:r>
        <w:rPr>
          <w:rFonts w:ascii="Calibri" w:hAnsi="Calibri" w:cs="Calibri"/>
          <w:color w:val="17365D"/>
          <w:sz w:val="28"/>
          <w:szCs w:val="28"/>
        </w:rPr>
        <w:t>4</w:t>
      </w:r>
    </w:p>
    <w:p w14:paraId="1D311927" w14:textId="77777777" w:rsidR="0049172F" w:rsidRPr="00711CC9" w:rsidRDefault="0049172F" w:rsidP="0049172F">
      <w:pPr>
        <w:ind w:right="-284" w:firstLine="708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7F9EB3BF" w14:textId="77777777" w:rsidR="0049172F" w:rsidRPr="00711CC9" w:rsidRDefault="0049172F" w:rsidP="0049172F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 xml:space="preserve">REGLEMENT EN 3 FOIS : </w:t>
      </w:r>
    </w:p>
    <w:p w14:paraId="0662AAA4" w14:textId="77777777" w:rsidR="0049172F" w:rsidRPr="00711CC9" w:rsidRDefault="0049172F" w:rsidP="0049172F">
      <w:pPr>
        <w:ind w:left="700"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 xml:space="preserve">- </w:t>
      </w:r>
      <w:r>
        <w:rPr>
          <w:rFonts w:ascii="Calibri" w:hAnsi="Calibri" w:cs="Calibri"/>
          <w:color w:val="17365D"/>
          <w:sz w:val="28"/>
          <w:szCs w:val="28"/>
        </w:rPr>
        <w:t>400</w:t>
      </w:r>
      <w:r w:rsidRPr="00711CC9">
        <w:rPr>
          <w:rFonts w:ascii="Calibri" w:hAnsi="Calibri" w:cs="Calibri"/>
          <w:color w:val="17365D"/>
          <w:sz w:val="28"/>
          <w:szCs w:val="28"/>
        </w:rPr>
        <w:t>,00€ au 1</w:t>
      </w:r>
      <w:r>
        <w:rPr>
          <w:rFonts w:ascii="Calibri" w:hAnsi="Calibri" w:cs="Calibri"/>
          <w:color w:val="17365D"/>
          <w:sz w:val="28"/>
          <w:szCs w:val="28"/>
        </w:rPr>
        <w:t>0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 janvier 202</w:t>
      </w:r>
      <w:r>
        <w:rPr>
          <w:rFonts w:ascii="Calibri" w:hAnsi="Calibri" w:cs="Calibri"/>
          <w:color w:val="17365D"/>
          <w:sz w:val="28"/>
          <w:szCs w:val="28"/>
        </w:rPr>
        <w:t>4</w:t>
      </w:r>
    </w:p>
    <w:p w14:paraId="1238F99F" w14:textId="77777777" w:rsidR="0049172F" w:rsidRPr="00711CC9" w:rsidRDefault="0049172F" w:rsidP="0049172F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ab/>
        <w:t xml:space="preserve">- </w:t>
      </w:r>
      <w:r>
        <w:rPr>
          <w:rFonts w:ascii="Calibri" w:hAnsi="Calibri" w:cs="Calibri"/>
          <w:color w:val="17365D"/>
          <w:sz w:val="28"/>
          <w:szCs w:val="28"/>
        </w:rPr>
        <w:t>40</w:t>
      </w:r>
      <w:r w:rsidRPr="00711CC9">
        <w:rPr>
          <w:rFonts w:ascii="Calibri" w:hAnsi="Calibri" w:cs="Calibri"/>
          <w:color w:val="17365D"/>
          <w:sz w:val="28"/>
          <w:szCs w:val="28"/>
        </w:rPr>
        <w:t>0,00€ au 1</w:t>
      </w:r>
      <w:r>
        <w:rPr>
          <w:rFonts w:ascii="Calibri" w:hAnsi="Calibri" w:cs="Calibri"/>
          <w:color w:val="17365D"/>
          <w:sz w:val="28"/>
          <w:szCs w:val="28"/>
        </w:rPr>
        <w:t>0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 mars 202</w:t>
      </w:r>
      <w:r>
        <w:rPr>
          <w:rFonts w:ascii="Calibri" w:hAnsi="Calibri" w:cs="Calibri"/>
          <w:color w:val="17365D"/>
          <w:sz w:val="28"/>
          <w:szCs w:val="28"/>
        </w:rPr>
        <w:t>4</w:t>
      </w:r>
    </w:p>
    <w:p w14:paraId="2ECD0A66" w14:textId="77777777" w:rsidR="0049172F" w:rsidRPr="00711CC9" w:rsidRDefault="0049172F" w:rsidP="0049172F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 xml:space="preserve">            -</w:t>
      </w:r>
      <w:r>
        <w:rPr>
          <w:rFonts w:ascii="Calibri" w:hAnsi="Calibri" w:cs="Calibri"/>
          <w:color w:val="17365D"/>
          <w:sz w:val="28"/>
          <w:szCs w:val="28"/>
        </w:rPr>
        <w:t>400</w:t>
      </w:r>
      <w:r w:rsidRPr="00711CC9">
        <w:rPr>
          <w:rFonts w:ascii="Calibri" w:hAnsi="Calibri" w:cs="Calibri"/>
          <w:color w:val="17365D"/>
          <w:sz w:val="28"/>
          <w:szCs w:val="28"/>
        </w:rPr>
        <w:t> ,00€ au 1</w:t>
      </w:r>
      <w:r>
        <w:rPr>
          <w:rFonts w:ascii="Calibri" w:hAnsi="Calibri" w:cs="Calibri"/>
          <w:color w:val="17365D"/>
          <w:sz w:val="28"/>
          <w:szCs w:val="28"/>
        </w:rPr>
        <w:t>0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 juin 202</w:t>
      </w:r>
      <w:r>
        <w:rPr>
          <w:rFonts w:ascii="Calibri" w:hAnsi="Calibri" w:cs="Calibri"/>
          <w:color w:val="17365D"/>
          <w:sz w:val="28"/>
          <w:szCs w:val="28"/>
        </w:rPr>
        <w:t>4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      </w:t>
      </w:r>
    </w:p>
    <w:p w14:paraId="0B14C965" w14:textId="77777777" w:rsidR="0049172F" w:rsidRDefault="0049172F" w:rsidP="0049172F">
      <w:pPr>
        <w:shd w:val="clear" w:color="auto" w:fill="FFFFFF"/>
        <w:spacing w:line="360" w:lineRule="auto"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745697C3" w14:textId="77777777" w:rsidR="0049172F" w:rsidRDefault="0049172F" w:rsidP="0049172F">
      <w:pPr>
        <w:shd w:val="clear" w:color="auto" w:fill="FFFFFF"/>
        <w:spacing w:line="360" w:lineRule="auto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B64FD2">
        <w:rPr>
          <w:rFonts w:ascii="Calibri" w:hAnsi="Calibri" w:cs="Calibri"/>
          <w:b/>
          <w:bCs/>
          <w:color w:val="C00000"/>
          <w:sz w:val="28"/>
          <w:szCs w:val="28"/>
        </w:rPr>
        <w:t xml:space="preserve">COCHER LA MODALITE DE </w:t>
      </w:r>
      <w:proofErr w:type="gramStart"/>
      <w:r w:rsidRPr="00B64FD2">
        <w:rPr>
          <w:rFonts w:ascii="Calibri" w:hAnsi="Calibri" w:cs="Calibri"/>
          <w:b/>
          <w:bCs/>
          <w:color w:val="C00000"/>
          <w:sz w:val="28"/>
          <w:szCs w:val="28"/>
        </w:rPr>
        <w:t>PAIEMENT  CHOISIE</w:t>
      </w:r>
      <w:proofErr w:type="gramEnd"/>
      <w:r w:rsidRPr="00B64FD2"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</w:p>
    <w:p w14:paraId="1209C83E" w14:textId="0160A996" w:rsidR="0049172F" w:rsidRPr="0049172F" w:rsidRDefault="0049172F" w:rsidP="0049172F">
      <w:pPr>
        <w:shd w:val="clear" w:color="auto" w:fill="FFFFFF"/>
        <w:spacing w:line="360" w:lineRule="auto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>Par chèque à l’ordre de la Société française de graphologie</w:t>
      </w:r>
    </w:p>
    <w:p w14:paraId="1C53AACC" w14:textId="77777777" w:rsidR="0049172F" w:rsidRDefault="0049172F" w:rsidP="0049172F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 préférence par virement </w:t>
      </w:r>
    </w:p>
    <w:p w14:paraId="50CC1765" w14:textId="77777777" w:rsidR="0049172F" w:rsidRDefault="0049172F" w:rsidP="0049172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Relevé d’identité bancaire (IBAN)</w:t>
      </w:r>
    </w:p>
    <w:p w14:paraId="40AA5BE0" w14:textId="77777777" w:rsidR="0049172F" w:rsidRDefault="0049172F" w:rsidP="0049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Société française de graphologie : 5 rue Las Cases, 75007 Paris</w:t>
      </w:r>
    </w:p>
    <w:p w14:paraId="62938693" w14:textId="77777777" w:rsidR="0049172F" w:rsidRDefault="0049172F" w:rsidP="0049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BANQUE POSTALE 553-70 R Paris</w:t>
      </w:r>
      <w:r>
        <w:rPr>
          <w:rFonts w:ascii="Arial" w:hAnsi="Arial" w:cs="Arial"/>
          <w:sz w:val="22"/>
          <w:szCs w:val="22"/>
        </w:rPr>
        <w:tab/>
      </w:r>
    </w:p>
    <w:p w14:paraId="509EAC50" w14:textId="77777777" w:rsidR="0049172F" w:rsidRDefault="0049172F" w:rsidP="0049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Etablissement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Guichet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N° Compte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Clé RIB</w:t>
      </w:r>
    </w:p>
    <w:p w14:paraId="72455D04" w14:textId="77777777" w:rsidR="0049172F" w:rsidRDefault="0049172F" w:rsidP="00491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0055370R020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46</w:t>
      </w:r>
    </w:p>
    <w:p w14:paraId="6A0E4821" w14:textId="77777777" w:rsidR="0049172F" w:rsidRDefault="0049172F" w:rsidP="0049172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0F2068F" w14:textId="77777777" w:rsidR="0049172F" w:rsidRDefault="0049172F" w:rsidP="0049172F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Iban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identifiant international de compte </w:t>
      </w:r>
    </w:p>
    <w:p w14:paraId="1FF27D5C" w14:textId="77777777" w:rsidR="0049172F" w:rsidRDefault="0049172F" w:rsidP="004917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 </w:t>
      </w:r>
      <w:proofErr w:type="gramStart"/>
      <w:r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20041</w:t>
      </w:r>
      <w:proofErr w:type="gramEnd"/>
      <w:r>
        <w:rPr>
          <w:rFonts w:ascii="Arial" w:hAnsi="Arial" w:cs="Arial"/>
          <w:sz w:val="22"/>
          <w:szCs w:val="22"/>
        </w:rPr>
        <w:t xml:space="preserve">  00001  0055370R020  46 </w:t>
      </w:r>
    </w:p>
    <w:p w14:paraId="34BFEAFE" w14:textId="77777777" w:rsidR="0049172F" w:rsidRPr="00F005D0" w:rsidRDefault="0049172F" w:rsidP="0049172F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BANK IDENTIFIER CODE (BIC)</w:t>
      </w:r>
      <w:r>
        <w:rPr>
          <w:rFonts w:ascii="Arial" w:hAnsi="Arial" w:cs="Arial"/>
          <w:sz w:val="22"/>
          <w:szCs w:val="22"/>
        </w:rPr>
        <w:tab/>
        <w:t>PSSTFRPPPAR</w:t>
      </w:r>
    </w:p>
    <w:p w14:paraId="41A6F16F" w14:textId="77777777" w:rsidR="0049172F" w:rsidRDefault="0049172F" w:rsidP="0049172F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</w:rPr>
      </w:pPr>
    </w:p>
    <w:p w14:paraId="275F4615" w14:textId="77777777" w:rsidR="0049172F" w:rsidRPr="00711CC9" w:rsidRDefault="0049172F" w:rsidP="0049172F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2DC951AB" w14:textId="11B08B97" w:rsidR="00FB7340" w:rsidRPr="001B0637" w:rsidRDefault="0049172F" w:rsidP="001B0637">
      <w:pPr>
        <w:ind w:right="-284"/>
        <w:rPr>
          <w:rFonts w:ascii="Calibri" w:hAnsi="Calibri" w:cs="Calibri"/>
          <w:b/>
          <w:iCs/>
          <w:color w:val="000000"/>
          <w:sz w:val="28"/>
          <w:szCs w:val="28"/>
        </w:rPr>
      </w:pPr>
      <w:r w:rsidRPr="00473CDB">
        <w:rPr>
          <w:rFonts w:ascii="Calibri" w:hAnsi="Calibri" w:cs="Calibri"/>
          <w:b/>
          <w:iCs/>
          <w:color w:val="000000"/>
          <w:sz w:val="28"/>
          <w:szCs w:val="28"/>
        </w:rPr>
        <w:t xml:space="preserve">Vous recevrez par mail la confirmation de votre inscription dès la réception de votre dossier </w:t>
      </w:r>
      <w:r>
        <w:rPr>
          <w:rFonts w:ascii="Calibri" w:hAnsi="Calibri" w:cs="Calibri"/>
          <w:b/>
          <w:iCs/>
          <w:color w:val="000000"/>
          <w:sz w:val="28"/>
          <w:szCs w:val="28"/>
        </w:rPr>
        <w:t>et de l’</w:t>
      </w:r>
      <w:r w:rsidRPr="00473CDB">
        <w:rPr>
          <w:rFonts w:ascii="Calibri" w:hAnsi="Calibri" w:cs="Calibri"/>
          <w:b/>
          <w:iCs/>
          <w:color w:val="000000"/>
          <w:sz w:val="28"/>
          <w:szCs w:val="28"/>
        </w:rPr>
        <w:t>acompte</w:t>
      </w:r>
      <w:r>
        <w:rPr>
          <w:rFonts w:ascii="Calibri" w:hAnsi="Calibri" w:cs="Calibri"/>
          <w:b/>
          <w:iCs/>
          <w:color w:val="000000"/>
          <w:sz w:val="28"/>
          <w:szCs w:val="28"/>
        </w:rPr>
        <w:t>.</w:t>
      </w:r>
    </w:p>
    <w:sectPr w:rsidR="00FB7340" w:rsidRPr="001B0637" w:rsidSect="001D5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4FC1" w14:textId="77777777" w:rsidR="0016186F" w:rsidRDefault="0016186F">
      <w:r>
        <w:separator/>
      </w:r>
    </w:p>
  </w:endnote>
  <w:endnote w:type="continuationSeparator" w:id="0">
    <w:p w14:paraId="0D6362FB" w14:textId="77777777" w:rsidR="0016186F" w:rsidRDefault="0016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F73C" w14:textId="77777777" w:rsidR="00AD3FE6" w:rsidRDefault="00AD3F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6C2E" w14:textId="77777777" w:rsidR="00AD3FE6" w:rsidRDefault="0000000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0DD995" w14:textId="77777777" w:rsidR="00AD3FE6" w:rsidRDefault="00AD3FE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6C74" w14:textId="77777777" w:rsidR="00AD3FE6" w:rsidRDefault="00AD3F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6565" w14:textId="77777777" w:rsidR="0016186F" w:rsidRDefault="0016186F">
      <w:r>
        <w:separator/>
      </w:r>
    </w:p>
  </w:footnote>
  <w:footnote w:type="continuationSeparator" w:id="0">
    <w:p w14:paraId="55B028FD" w14:textId="77777777" w:rsidR="0016186F" w:rsidRDefault="0016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197A" w14:textId="77777777" w:rsidR="00AD3FE6" w:rsidRDefault="00AD3F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89B" w14:textId="77777777" w:rsidR="00AD3FE6" w:rsidRDefault="00AD3F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5EB0" w14:textId="77777777" w:rsidR="00AD3FE6" w:rsidRDefault="00AD3FE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2F"/>
    <w:rsid w:val="0016186F"/>
    <w:rsid w:val="001B0637"/>
    <w:rsid w:val="0049172F"/>
    <w:rsid w:val="00A00103"/>
    <w:rsid w:val="00AD3FE6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A8C1"/>
  <w15:chartTrackingRefBased/>
  <w15:docId w15:val="{BC61120F-E040-4140-9FC0-888BE801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72F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9172F"/>
    <w:pPr>
      <w:jc w:val="center"/>
    </w:pPr>
    <w:rPr>
      <w:b/>
      <w:sz w:val="22"/>
    </w:rPr>
  </w:style>
  <w:style w:type="character" w:customStyle="1" w:styleId="TitreCar">
    <w:name w:val="Titre Car"/>
    <w:basedOn w:val="Policepardfaut"/>
    <w:link w:val="Titre"/>
    <w:rsid w:val="0049172F"/>
    <w:rPr>
      <w:rFonts w:ascii="Times" w:eastAsia="Times" w:hAnsi="Times" w:cs="Times New Roman"/>
      <w:b/>
      <w:kern w:val="0"/>
      <w:szCs w:val="20"/>
      <w:lang w:eastAsia="fr-FR"/>
      <w14:ligatures w14:val="none"/>
    </w:rPr>
  </w:style>
  <w:style w:type="character" w:styleId="Lienhypertexte">
    <w:name w:val="Hyperlink"/>
    <w:semiHidden/>
    <w:rsid w:val="0049172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917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172F"/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917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172F"/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phologie.asso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2023-11-14T17:35:00Z</dcterms:created>
  <dcterms:modified xsi:type="dcterms:W3CDTF">2023-11-14T17:35:00Z</dcterms:modified>
</cp:coreProperties>
</file>